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20B6F" w14:textId="77777777" w:rsidR="00BE67B7" w:rsidRPr="00087343" w:rsidRDefault="00BE67B7" w:rsidP="00BE67B7">
      <w:pPr>
        <w:rPr>
          <w:rFonts w:asciiTheme="minorHAnsi" w:hAnsiTheme="minorHAnsi" w:cstheme="minorHAnsi"/>
          <w:b/>
          <w:sz w:val="24"/>
          <w:szCs w:val="24"/>
        </w:rPr>
      </w:pPr>
      <w:bookmarkStart w:id="0" w:name="_GoBack"/>
      <w:bookmarkEnd w:id="0"/>
      <w:r w:rsidRPr="00087343">
        <w:rPr>
          <w:rFonts w:asciiTheme="minorHAnsi" w:hAnsiTheme="minorHAnsi" w:cstheme="minorHAnsi"/>
          <w:sz w:val="24"/>
          <w:szCs w:val="24"/>
        </w:rPr>
        <w:tab/>
      </w:r>
    </w:p>
    <w:p w14:paraId="3E0D75B2" w14:textId="77777777" w:rsidR="00BE67B7" w:rsidRPr="00087343" w:rsidRDefault="00BE67B7" w:rsidP="00BE67B7">
      <w:pPr>
        <w:rPr>
          <w:rFonts w:asciiTheme="minorHAnsi" w:hAnsiTheme="minorHAnsi" w:cstheme="minorHAnsi"/>
          <w:sz w:val="24"/>
          <w:szCs w:val="24"/>
        </w:rPr>
      </w:pPr>
      <w:r>
        <w:rPr>
          <w:noProof/>
        </w:rPr>
        <w:drawing>
          <wp:inline distT="0" distB="0" distL="0" distR="0" wp14:anchorId="56A2C7CE" wp14:editId="3DD7FE48">
            <wp:extent cx="2390775" cy="533400"/>
            <wp:effectExtent l="0" t="0" r="0" b="0"/>
            <wp:docPr id="1" name="Afbeelding 1" descr="Zone.college">
              <a:hlinkClick xmlns:a="http://schemas.openxmlformats.org/drawingml/2006/main" r:id="rId10" tgtFra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one.college"/>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inline>
        </w:drawing>
      </w:r>
    </w:p>
    <w:p w14:paraId="2568F55F" w14:textId="77777777" w:rsidR="00BE67B7" w:rsidRDefault="00BE67B7" w:rsidP="00BE67B7"/>
    <w:tbl>
      <w:tblPr>
        <w:tblpPr w:leftFromText="141" w:rightFromText="141" w:vertAnchor="page" w:tblpY="4771"/>
        <w:tblW w:w="0" w:type="auto"/>
        <w:tblLayout w:type="fixed"/>
        <w:tblCellMar>
          <w:left w:w="174" w:type="dxa"/>
          <w:right w:w="174" w:type="dxa"/>
        </w:tblCellMar>
        <w:tblLook w:val="0000" w:firstRow="0" w:lastRow="0" w:firstColumn="0" w:lastColumn="0" w:noHBand="0" w:noVBand="0"/>
      </w:tblPr>
      <w:tblGrid>
        <w:gridCol w:w="8780"/>
      </w:tblGrid>
      <w:tr w:rsidR="00BE67B7" w14:paraId="1EE8481D" w14:textId="77777777" w:rsidTr="00FE7FB0">
        <w:tc>
          <w:tcPr>
            <w:tcW w:w="8780" w:type="dxa"/>
            <w:tcBorders>
              <w:top w:val="single" w:sz="7" w:space="0" w:color="000000"/>
              <w:left w:val="single" w:sz="7" w:space="0" w:color="000000"/>
              <w:bottom w:val="single" w:sz="7" w:space="0" w:color="000000"/>
              <w:right w:val="single" w:sz="4" w:space="0" w:color="auto"/>
            </w:tcBorders>
            <w:vAlign w:val="center"/>
          </w:tcPr>
          <w:p w14:paraId="469A10D5" w14:textId="77777777" w:rsidR="00BE67B7" w:rsidRDefault="00BE67B7" w:rsidP="00BE67B7"/>
          <w:p w14:paraId="1F84949F" w14:textId="77777777" w:rsidR="00BE67B7" w:rsidRPr="00182242" w:rsidRDefault="00BE67B7" w:rsidP="00BE67B7">
            <w:pPr>
              <w:rPr>
                <w:rFonts w:cs="Arial"/>
              </w:rPr>
            </w:pPr>
            <w:r>
              <w:rPr>
                <w:rFonts w:cs="Arial"/>
                <w:b/>
              </w:rPr>
              <w:t>BPV-opdracht 2</w:t>
            </w:r>
            <w:r w:rsidR="006F4027">
              <w:rPr>
                <w:rFonts w:cs="Arial"/>
                <w:b/>
              </w:rPr>
              <w:t>2</w:t>
            </w:r>
            <w:r w:rsidRPr="00182242">
              <w:rPr>
                <w:rFonts w:cs="Arial"/>
                <w:b/>
              </w:rPr>
              <w:t>.</w:t>
            </w:r>
            <w:r w:rsidRPr="00182242">
              <w:rPr>
                <w:rFonts w:cs="Arial"/>
                <w:b/>
              </w:rPr>
              <w:tab/>
            </w:r>
            <w:r>
              <w:rPr>
                <w:rFonts w:cs="Arial"/>
                <w:b/>
              </w:rPr>
              <w:t>De teelt van gras als voedergewas</w:t>
            </w:r>
          </w:p>
          <w:p w14:paraId="3C46580D" w14:textId="77777777" w:rsidR="00BE67B7" w:rsidRPr="00182242" w:rsidRDefault="00BE67B7" w:rsidP="00BE67B7">
            <w:pPr>
              <w:rPr>
                <w:rFonts w:cs="Arial"/>
              </w:rPr>
            </w:pPr>
          </w:p>
          <w:p w14:paraId="71ACBEB7" w14:textId="77777777" w:rsidR="00BE67B7" w:rsidRPr="00182242" w:rsidRDefault="00BE67B7" w:rsidP="00BE67B7">
            <w:pPr>
              <w:rPr>
                <w:rFonts w:cs="Arial"/>
              </w:rPr>
            </w:pPr>
          </w:p>
          <w:p w14:paraId="0B1D6413" w14:textId="77777777" w:rsidR="00BE67B7" w:rsidRPr="00182242" w:rsidRDefault="00BE67B7" w:rsidP="00BE67B7">
            <w:pPr>
              <w:rPr>
                <w:rFonts w:cs="Arial"/>
              </w:rPr>
            </w:pPr>
            <w:r w:rsidRPr="00182242">
              <w:rPr>
                <w:rFonts w:cs="Arial"/>
              </w:rPr>
              <w:t xml:space="preserve">Naam coach: </w:t>
            </w:r>
            <w:r>
              <w:rPr>
                <w:rFonts w:cs="Arial"/>
              </w:rPr>
              <w:t xml:space="preserve"> </w:t>
            </w:r>
            <w:r w:rsidRPr="00182242">
              <w:rPr>
                <w:rFonts w:cs="Arial"/>
              </w:rPr>
              <w:tab/>
              <w:t>________________________________________</w:t>
            </w:r>
          </w:p>
          <w:p w14:paraId="0194EE78" w14:textId="77777777" w:rsidR="00BE67B7" w:rsidRPr="00182242" w:rsidRDefault="00BE67B7" w:rsidP="00BE67B7">
            <w:pPr>
              <w:rPr>
                <w:rFonts w:cs="Arial"/>
              </w:rPr>
            </w:pPr>
          </w:p>
          <w:p w14:paraId="498D2299" w14:textId="77777777" w:rsidR="00BE67B7" w:rsidRPr="00182242" w:rsidRDefault="00BE67B7" w:rsidP="00BE67B7">
            <w:pPr>
              <w:rPr>
                <w:rFonts w:cs="Arial"/>
              </w:rPr>
            </w:pPr>
            <w:r>
              <w:rPr>
                <w:rFonts w:cs="Arial"/>
              </w:rPr>
              <w:t xml:space="preserve">Inleverdatum:  </w:t>
            </w:r>
            <w:r>
              <w:rPr>
                <w:rFonts w:cs="Arial"/>
              </w:rPr>
              <w:tab/>
            </w:r>
            <w:r w:rsidRPr="00182242">
              <w:rPr>
                <w:rFonts w:cs="Arial"/>
              </w:rPr>
              <w:t>________________________________________</w:t>
            </w:r>
          </w:p>
          <w:p w14:paraId="4675197B" w14:textId="77777777" w:rsidR="00BE67B7" w:rsidRPr="00182242" w:rsidRDefault="00BE67B7" w:rsidP="00BE67B7">
            <w:pPr>
              <w:rPr>
                <w:rFonts w:cs="Arial"/>
              </w:rPr>
            </w:pPr>
          </w:p>
          <w:p w14:paraId="155F5715" w14:textId="77777777" w:rsidR="00BE67B7" w:rsidRPr="00182242" w:rsidRDefault="00BE67B7" w:rsidP="00BE67B7">
            <w:pPr>
              <w:rPr>
                <w:rFonts w:cs="Arial"/>
              </w:rPr>
            </w:pPr>
            <w:r w:rsidRPr="00182242">
              <w:rPr>
                <w:rFonts w:cs="Arial"/>
              </w:rPr>
              <w:t xml:space="preserve">Naam leerling: </w:t>
            </w:r>
            <w:r w:rsidRPr="00182242">
              <w:rPr>
                <w:rFonts w:cs="Arial"/>
              </w:rPr>
              <w:tab/>
              <w:t>________________________________________</w:t>
            </w:r>
          </w:p>
          <w:p w14:paraId="059C7A7A" w14:textId="77777777" w:rsidR="00BE67B7" w:rsidRPr="00182242" w:rsidRDefault="00BE67B7" w:rsidP="00BE67B7">
            <w:pPr>
              <w:rPr>
                <w:rFonts w:cs="Arial"/>
              </w:rPr>
            </w:pPr>
          </w:p>
          <w:p w14:paraId="5F13567C" w14:textId="77777777" w:rsidR="00BE67B7" w:rsidRPr="00182242" w:rsidRDefault="00BE67B7" w:rsidP="00BE67B7">
            <w:pPr>
              <w:rPr>
                <w:rFonts w:cs="Arial"/>
              </w:rPr>
            </w:pPr>
            <w:r>
              <w:rPr>
                <w:noProof/>
              </w:rPr>
              <mc:AlternateContent>
                <mc:Choice Requires="wps">
                  <w:drawing>
                    <wp:anchor distT="0" distB="0" distL="114300" distR="114300" simplePos="0" relativeHeight="251661312" behindDoc="0" locked="0" layoutInCell="1" allowOverlap="1" wp14:anchorId="2242DED5" wp14:editId="7A6B6093">
                      <wp:simplePos x="0" y="0"/>
                      <wp:positionH relativeFrom="column">
                        <wp:posOffset>739140</wp:posOffset>
                      </wp:positionH>
                      <wp:positionV relativeFrom="paragraph">
                        <wp:posOffset>367030</wp:posOffset>
                      </wp:positionV>
                      <wp:extent cx="123825" cy="123825"/>
                      <wp:effectExtent l="0" t="0" r="0" b="0"/>
                      <wp:wrapNone/>
                      <wp:docPr id="11" name="Rechthoe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249CD14" id="Rechthoek 11" o:spid="_x0000_s1026" style="position:absolute;margin-left:58.2pt;margin-top:28.9pt;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"/>
                  </w:pict>
                </mc:Fallback>
              </mc:AlternateContent>
            </w:r>
            <w:r w:rsidRPr="000F40C6">
              <w:rPr>
                <w:rFonts w:cs="Arial"/>
                <w:noProof/>
              </w:rPr>
              <mc:AlternateContent>
                <mc:Choice Requires="wps">
                  <w:drawing>
                    <wp:anchor distT="0" distB="0" distL="114300" distR="114300" simplePos="0" relativeHeight="251659264" behindDoc="0" locked="0" layoutInCell="1" allowOverlap="1" wp14:anchorId="0464E762" wp14:editId="2E0D575F">
                      <wp:simplePos x="0" y="0"/>
                      <wp:positionH relativeFrom="column">
                        <wp:posOffset>744220</wp:posOffset>
                      </wp:positionH>
                      <wp:positionV relativeFrom="paragraph">
                        <wp:posOffset>14605</wp:posOffset>
                      </wp:positionV>
                      <wp:extent cx="123825" cy="123825"/>
                      <wp:effectExtent l="0" t="0" r="0" b="0"/>
                      <wp:wrapNone/>
                      <wp:docPr id="10"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1286A05" id="Rechthoek 10" o:spid="_x0000_s1026" style="position:absolute;margin-left:58.6pt;margin-top:1.1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"/>
                  </w:pict>
                </mc:Fallback>
              </mc:AlternateContent>
            </w:r>
            <w:r>
              <w:rPr>
                <w:noProof/>
              </w:rPr>
              <mc:AlternateContent>
                <mc:Choice Requires="wps">
                  <w:drawing>
                    <wp:anchor distT="0" distB="0" distL="114300" distR="114300" simplePos="0" relativeHeight="251660288" behindDoc="0" locked="0" layoutInCell="1" allowOverlap="1" wp14:anchorId="50DD96E6" wp14:editId="5FF2E904">
                      <wp:simplePos x="0" y="0"/>
                      <wp:positionH relativeFrom="column">
                        <wp:posOffset>739140</wp:posOffset>
                      </wp:positionH>
                      <wp:positionV relativeFrom="paragraph">
                        <wp:posOffset>186055</wp:posOffset>
                      </wp:positionV>
                      <wp:extent cx="123825" cy="123825"/>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2614787" id="Rechthoek 9" o:spid="_x0000_s1026" style="position:absolute;margin-left:58.2pt;margin-top:14.65pt;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"/>
                  </w:pict>
                </mc:Fallback>
              </mc:AlternateContent>
            </w:r>
            <w:r>
              <w:rPr>
                <w:rFonts w:cs="Arial"/>
              </w:rPr>
              <w:t xml:space="preserve">Opleiding </w:t>
            </w:r>
            <w:r>
              <w:rPr>
                <w:rFonts w:cs="Arial"/>
              </w:rPr>
              <w:tab/>
              <w:t xml:space="preserve"> Medewerker agrarisch loonbedrijf</w:t>
            </w:r>
            <w:r>
              <w:rPr>
                <w:rFonts w:cs="Arial"/>
              </w:rPr>
              <w:br/>
              <w:t xml:space="preserve">                        Vakbekwaam medewerker agrarisch loonbedrijf</w:t>
            </w:r>
            <w:r>
              <w:rPr>
                <w:rFonts w:cs="Arial"/>
              </w:rPr>
              <w:br/>
              <w:t xml:space="preserve"> </w:t>
            </w:r>
            <w:r w:rsidRPr="00182242">
              <w:rPr>
                <w:rFonts w:cs="Arial"/>
              </w:rPr>
              <w:tab/>
            </w:r>
            <w:r>
              <w:rPr>
                <w:rFonts w:cs="Arial"/>
              </w:rPr>
              <w:t xml:space="preserve">            </w:t>
            </w:r>
            <w:proofErr w:type="spellStart"/>
            <w:r>
              <w:rPr>
                <w:rFonts w:cs="Arial"/>
              </w:rPr>
              <w:t>Vakexpert</w:t>
            </w:r>
            <w:proofErr w:type="spellEnd"/>
            <w:r>
              <w:rPr>
                <w:rFonts w:cs="Arial"/>
              </w:rPr>
              <w:t xml:space="preserve"> agrarisch loonbedrijf</w:t>
            </w:r>
          </w:p>
          <w:p w14:paraId="03E9CDC9" w14:textId="77777777" w:rsidR="00BE67B7" w:rsidRPr="00182242" w:rsidRDefault="00BE67B7" w:rsidP="00BE67B7">
            <w:pPr>
              <w:rPr>
                <w:rFonts w:cs="Arial"/>
              </w:rPr>
            </w:pPr>
            <w:r>
              <w:rPr>
                <w:rFonts w:cs="Arial"/>
              </w:rPr>
              <w:t xml:space="preserve">                 (aankruisen welke opleiding)</w:t>
            </w:r>
          </w:p>
          <w:p w14:paraId="3B88395D" w14:textId="77777777" w:rsidR="00BE67B7" w:rsidRPr="00182242" w:rsidRDefault="00BE67B7" w:rsidP="00BE67B7">
            <w:pPr>
              <w:rPr>
                <w:rFonts w:cs="Arial"/>
              </w:rPr>
            </w:pPr>
          </w:p>
          <w:p w14:paraId="740D781A" w14:textId="77777777" w:rsidR="00BE67B7" w:rsidRPr="00182242" w:rsidRDefault="00BE67B7" w:rsidP="00BE67B7">
            <w:pPr>
              <w:rPr>
                <w:rFonts w:cs="Arial"/>
              </w:rPr>
            </w:pPr>
            <w:r w:rsidRPr="00182242">
              <w:rPr>
                <w:rFonts w:cs="Arial"/>
              </w:rPr>
              <w:t xml:space="preserve">BPV-bedrijf:             ________________________________________ </w:t>
            </w:r>
          </w:p>
          <w:p w14:paraId="43C57D0C" w14:textId="77777777" w:rsidR="00BE67B7" w:rsidRPr="00182242" w:rsidRDefault="00BE67B7" w:rsidP="00BE67B7">
            <w:pPr>
              <w:rPr>
                <w:rFonts w:cs="Arial"/>
              </w:rPr>
            </w:pPr>
          </w:p>
          <w:p w14:paraId="0A5B1C17" w14:textId="77777777" w:rsidR="00BE67B7" w:rsidRDefault="00BE67B7" w:rsidP="00BE67B7"/>
          <w:p w14:paraId="645152F4" w14:textId="77777777" w:rsidR="00BE67B7" w:rsidRPr="00324DE6" w:rsidRDefault="00BE67B7" w:rsidP="00BE67B7">
            <w:pPr>
              <w:jc w:val="center"/>
              <w:rPr>
                <w:rFonts w:cs="Arial"/>
                <w:b/>
              </w:rPr>
            </w:pPr>
            <w:r w:rsidRPr="00324DE6">
              <w:rPr>
                <w:rFonts w:cs="Arial"/>
                <w:b/>
              </w:rPr>
              <w:t>Controle en handtekening op de laatste bladzijde !!</w:t>
            </w:r>
          </w:p>
        </w:tc>
      </w:tr>
    </w:tbl>
    <w:p w14:paraId="50234279" w14:textId="77777777" w:rsidR="00BE67B7" w:rsidRDefault="00BE67B7" w:rsidP="00BE67B7"/>
    <w:p w14:paraId="73B9EFCD" w14:textId="77777777" w:rsidR="00BE67B7" w:rsidRDefault="00BE67B7" w:rsidP="00BE67B7"/>
    <w:p w14:paraId="3F316F21" w14:textId="77777777" w:rsidR="00BE67B7" w:rsidRDefault="00BE67B7" w:rsidP="00BE67B7"/>
    <w:tbl>
      <w:tblPr>
        <w:tblpPr w:leftFromText="141" w:rightFromText="141" w:vertAnchor="text" w:horzAnchor="margin" w:tblpX="-9" w:tblpY="-35"/>
        <w:tblW w:w="0" w:type="auto"/>
        <w:tblLayout w:type="fixed"/>
        <w:tblCellMar>
          <w:left w:w="56" w:type="dxa"/>
          <w:right w:w="56" w:type="dxa"/>
        </w:tblCellMar>
        <w:tblLook w:val="0000" w:firstRow="0" w:lastRow="0" w:firstColumn="0" w:lastColumn="0" w:noHBand="0" w:noVBand="0"/>
      </w:tblPr>
      <w:tblGrid>
        <w:gridCol w:w="8780"/>
      </w:tblGrid>
      <w:tr w:rsidR="00BE67B7" w:rsidRPr="00087343" w14:paraId="76D49481" w14:textId="77777777" w:rsidTr="00FE7FB0">
        <w:tc>
          <w:tcPr>
            <w:tcW w:w="8780" w:type="dxa"/>
            <w:tcBorders>
              <w:top w:val="single" w:sz="7" w:space="0" w:color="000000"/>
              <w:left w:val="single" w:sz="7" w:space="0" w:color="000000"/>
              <w:bottom w:val="single" w:sz="7" w:space="0" w:color="000000"/>
              <w:right w:val="single" w:sz="7" w:space="0" w:color="000000"/>
            </w:tcBorders>
          </w:tcPr>
          <w:p w14:paraId="66810EF1" w14:textId="77777777" w:rsidR="00BE67B7" w:rsidRDefault="00BE67B7" w:rsidP="00BE67B7">
            <w:pPr>
              <w:jc w:val="center"/>
              <w:rPr>
                <w:rFonts w:cs="Arial"/>
                <w:b/>
                <w:sz w:val="36"/>
              </w:rPr>
            </w:pPr>
            <w:r>
              <w:rPr>
                <w:rFonts w:cs="Arial"/>
                <w:b/>
                <w:sz w:val="36"/>
              </w:rPr>
              <w:t xml:space="preserve">BPV-leerjaar 2 </w:t>
            </w:r>
            <w:r>
              <w:rPr>
                <w:rFonts w:cs="Arial"/>
                <w:b/>
                <w:sz w:val="36"/>
              </w:rPr>
              <w:tab/>
            </w:r>
            <w:r w:rsidR="00FE7FB0">
              <w:rPr>
                <w:rFonts w:cs="Arial"/>
                <w:b/>
                <w:sz w:val="36"/>
              </w:rPr>
              <w:tab/>
            </w:r>
            <w:r>
              <w:rPr>
                <w:rFonts w:cs="Arial"/>
                <w:b/>
                <w:sz w:val="36"/>
              </w:rPr>
              <w:tab/>
              <w:t>Opdracht 2</w:t>
            </w:r>
            <w:r w:rsidR="006F4027">
              <w:rPr>
                <w:rFonts w:cs="Arial"/>
                <w:b/>
                <w:sz w:val="36"/>
              </w:rPr>
              <w:t>2</w:t>
            </w:r>
          </w:p>
          <w:p w14:paraId="0027181C" w14:textId="77777777" w:rsidR="00BE67B7" w:rsidRPr="00087343" w:rsidRDefault="00BE67B7" w:rsidP="00BE67B7">
            <w:pPr>
              <w:jc w:val="center"/>
              <w:rPr>
                <w:rFonts w:asciiTheme="minorHAnsi" w:hAnsiTheme="minorHAnsi" w:cstheme="minorHAnsi"/>
                <w:sz w:val="24"/>
                <w:szCs w:val="24"/>
              </w:rPr>
            </w:pPr>
            <w:r>
              <w:rPr>
                <w:rFonts w:cs="Arial"/>
                <w:b/>
                <w:sz w:val="36"/>
              </w:rPr>
              <w:t>Groen grond infra</w:t>
            </w:r>
            <w:r>
              <w:rPr>
                <w:rFonts w:cs="Arial"/>
                <w:b/>
                <w:sz w:val="36"/>
              </w:rPr>
              <w:tab/>
            </w:r>
            <w:r>
              <w:rPr>
                <w:rFonts w:cs="Arial"/>
                <w:b/>
                <w:sz w:val="36"/>
              </w:rPr>
              <w:tab/>
              <w:t>Agrarisch</w:t>
            </w:r>
            <w:r w:rsidRPr="000F40C6">
              <w:rPr>
                <w:rFonts w:cs="Arial"/>
                <w:b/>
                <w:sz w:val="36"/>
              </w:rPr>
              <w:t xml:space="preserve"> loonwerk</w:t>
            </w:r>
          </w:p>
        </w:tc>
      </w:tr>
    </w:tbl>
    <w:p w14:paraId="54520AC1" w14:textId="77777777" w:rsidR="00BE67B7" w:rsidRDefault="00BE67B7" w:rsidP="00BE67B7"/>
    <w:p w14:paraId="6A7379EF" w14:textId="77777777" w:rsidR="00BE67B7" w:rsidRDefault="00BE67B7" w:rsidP="00BE67B7"/>
    <w:p w14:paraId="6B19AE46" w14:textId="77777777" w:rsidR="00BE67B7" w:rsidRDefault="00BE67B7" w:rsidP="00BE67B7"/>
    <w:tbl>
      <w:tblPr>
        <w:tblW w:w="8661" w:type="dxa"/>
        <w:tblInd w:w="120" w:type="dxa"/>
        <w:tblLayout w:type="fixed"/>
        <w:tblCellMar>
          <w:left w:w="120" w:type="dxa"/>
          <w:right w:w="120" w:type="dxa"/>
        </w:tblCellMar>
        <w:tblLook w:val="0000" w:firstRow="0" w:lastRow="0" w:firstColumn="0" w:lastColumn="0" w:noHBand="0" w:noVBand="0"/>
      </w:tblPr>
      <w:tblGrid>
        <w:gridCol w:w="1985"/>
        <w:gridCol w:w="4394"/>
        <w:gridCol w:w="2282"/>
      </w:tblGrid>
      <w:tr w:rsidR="00BE67B7" w:rsidRPr="00087343" w14:paraId="0FA6B744" w14:textId="77777777" w:rsidTr="00FE7FB0">
        <w:tc>
          <w:tcPr>
            <w:tcW w:w="1985" w:type="dxa"/>
            <w:tcBorders>
              <w:top w:val="single" w:sz="6" w:space="0" w:color="000000"/>
              <w:left w:val="single" w:sz="6" w:space="0" w:color="000000"/>
              <w:bottom w:val="single" w:sz="7" w:space="0" w:color="000000"/>
              <w:right w:val="single" w:sz="7" w:space="0" w:color="000000"/>
            </w:tcBorders>
          </w:tcPr>
          <w:p w14:paraId="533F9536" w14:textId="77777777" w:rsidR="00BE67B7" w:rsidRPr="00182242" w:rsidRDefault="00BE67B7" w:rsidP="00B36088">
            <w:pPr>
              <w:rPr>
                <w:rFonts w:cs="Arial"/>
              </w:rPr>
            </w:pPr>
          </w:p>
          <w:p w14:paraId="494C141B" w14:textId="77777777" w:rsidR="00BE67B7" w:rsidRPr="00182242" w:rsidRDefault="00BE67B7" w:rsidP="00B36088">
            <w:pPr>
              <w:rPr>
                <w:rFonts w:cs="Arial"/>
              </w:rPr>
            </w:pPr>
            <w:r w:rsidRPr="00182242">
              <w:rPr>
                <w:rFonts w:cs="Arial"/>
                <w:b/>
              </w:rPr>
              <w:t>BEOORDELING</w:t>
            </w:r>
            <w:r w:rsidRPr="00182242">
              <w:rPr>
                <w:rFonts w:cs="Arial"/>
              </w:rPr>
              <w:t xml:space="preserve"> Voldoende / Onvoldoende</w:t>
            </w:r>
          </w:p>
        </w:tc>
        <w:tc>
          <w:tcPr>
            <w:tcW w:w="4394" w:type="dxa"/>
            <w:tcBorders>
              <w:top w:val="single" w:sz="6" w:space="0" w:color="000000"/>
              <w:left w:val="single" w:sz="6" w:space="0" w:color="000000"/>
              <w:bottom w:val="single" w:sz="7" w:space="0" w:color="000000"/>
              <w:right w:val="single" w:sz="6" w:space="0" w:color="000000"/>
            </w:tcBorders>
          </w:tcPr>
          <w:p w14:paraId="06AC2156" w14:textId="77777777" w:rsidR="00BE67B7" w:rsidRPr="00182242" w:rsidRDefault="00BE67B7" w:rsidP="00B36088">
            <w:pPr>
              <w:rPr>
                <w:rFonts w:cs="Arial"/>
              </w:rPr>
            </w:pPr>
          </w:p>
          <w:p w14:paraId="14878556" w14:textId="77777777" w:rsidR="00BE67B7" w:rsidRPr="00182242" w:rsidRDefault="00BE67B7" w:rsidP="00B36088">
            <w:pPr>
              <w:jc w:val="center"/>
              <w:rPr>
                <w:rFonts w:cs="Arial"/>
              </w:rPr>
            </w:pPr>
            <w:r w:rsidRPr="00182242">
              <w:rPr>
                <w:rFonts w:cs="Arial"/>
              </w:rPr>
              <w:t>Opmerkingen</w:t>
            </w:r>
          </w:p>
        </w:tc>
        <w:tc>
          <w:tcPr>
            <w:tcW w:w="2282" w:type="dxa"/>
            <w:tcBorders>
              <w:top w:val="single" w:sz="6" w:space="0" w:color="000000"/>
              <w:left w:val="single" w:sz="6" w:space="0" w:color="000000"/>
              <w:bottom w:val="single" w:sz="7" w:space="0" w:color="000000"/>
              <w:right w:val="single" w:sz="6" w:space="0" w:color="000000"/>
            </w:tcBorders>
          </w:tcPr>
          <w:p w14:paraId="2E12E459" w14:textId="77777777" w:rsidR="00BE67B7" w:rsidRDefault="00BE67B7" w:rsidP="00B36088">
            <w:pPr>
              <w:rPr>
                <w:rFonts w:cs="Arial"/>
              </w:rPr>
            </w:pPr>
          </w:p>
          <w:p w14:paraId="25CEF556" w14:textId="77777777" w:rsidR="00BE67B7" w:rsidRPr="00182242" w:rsidRDefault="00BE67B7" w:rsidP="00B36088">
            <w:pPr>
              <w:rPr>
                <w:rFonts w:cs="Arial"/>
              </w:rPr>
            </w:pPr>
            <w:r w:rsidRPr="00182242">
              <w:rPr>
                <w:rFonts w:cs="Arial"/>
              </w:rPr>
              <w:t xml:space="preserve">Beoordeeld door </w:t>
            </w:r>
            <w:r>
              <w:rPr>
                <w:rFonts w:cs="Arial"/>
              </w:rPr>
              <w:t>coach</w:t>
            </w:r>
          </w:p>
        </w:tc>
      </w:tr>
      <w:tr w:rsidR="00BE67B7" w:rsidRPr="00087343" w14:paraId="6A155A3D" w14:textId="77777777" w:rsidTr="00FE7FB0">
        <w:trPr>
          <w:trHeight w:val="1292"/>
        </w:trPr>
        <w:tc>
          <w:tcPr>
            <w:tcW w:w="1985" w:type="dxa"/>
            <w:tcBorders>
              <w:top w:val="single" w:sz="6" w:space="0" w:color="000000"/>
              <w:left w:val="single" w:sz="6" w:space="0" w:color="000000"/>
              <w:bottom w:val="single" w:sz="7" w:space="0" w:color="000000"/>
              <w:right w:val="single" w:sz="7" w:space="0" w:color="000000"/>
            </w:tcBorders>
          </w:tcPr>
          <w:p w14:paraId="09D16913" w14:textId="77777777" w:rsidR="00BE67B7" w:rsidRPr="00557458" w:rsidRDefault="00BE67B7" w:rsidP="00B36088">
            <w:pPr>
              <w:rPr>
                <w:rFonts w:ascii="Calibri" w:hAnsi="Calibri" w:cs="Calibri"/>
              </w:rPr>
            </w:pPr>
          </w:p>
          <w:p w14:paraId="41B8A850" w14:textId="77777777" w:rsidR="00BE67B7" w:rsidRPr="00557458" w:rsidRDefault="00BE67B7" w:rsidP="00B36088">
            <w:pPr>
              <w:rPr>
                <w:rFonts w:ascii="Calibri" w:hAnsi="Calibri" w:cs="Calibri"/>
              </w:rPr>
            </w:pPr>
          </w:p>
        </w:tc>
        <w:tc>
          <w:tcPr>
            <w:tcW w:w="4394" w:type="dxa"/>
            <w:tcBorders>
              <w:top w:val="single" w:sz="6" w:space="0" w:color="000000"/>
              <w:left w:val="single" w:sz="6" w:space="0" w:color="000000"/>
              <w:bottom w:val="single" w:sz="7" w:space="0" w:color="000000"/>
              <w:right w:val="single" w:sz="6" w:space="0" w:color="000000"/>
            </w:tcBorders>
          </w:tcPr>
          <w:p w14:paraId="641DD78F" w14:textId="77777777" w:rsidR="00BE67B7" w:rsidRPr="00557458" w:rsidRDefault="00BE67B7" w:rsidP="00B36088">
            <w:pPr>
              <w:rPr>
                <w:rFonts w:ascii="Calibri" w:hAnsi="Calibri" w:cs="Calibri"/>
              </w:rPr>
            </w:pPr>
          </w:p>
          <w:p w14:paraId="67E36243" w14:textId="77777777" w:rsidR="00BE67B7" w:rsidRPr="00557458" w:rsidRDefault="00BE67B7" w:rsidP="00B36088">
            <w:pPr>
              <w:rPr>
                <w:rFonts w:ascii="Calibri" w:hAnsi="Calibri" w:cs="Calibri"/>
              </w:rPr>
            </w:pPr>
          </w:p>
        </w:tc>
        <w:tc>
          <w:tcPr>
            <w:tcW w:w="2282" w:type="dxa"/>
            <w:tcBorders>
              <w:top w:val="single" w:sz="6" w:space="0" w:color="000000"/>
              <w:left w:val="single" w:sz="6" w:space="0" w:color="000000"/>
              <w:bottom w:val="single" w:sz="7" w:space="0" w:color="000000"/>
              <w:right w:val="single" w:sz="6" w:space="0" w:color="000000"/>
            </w:tcBorders>
          </w:tcPr>
          <w:p w14:paraId="193D91F6" w14:textId="77777777" w:rsidR="00BE67B7" w:rsidRPr="00557458" w:rsidRDefault="00BE67B7" w:rsidP="00B36088">
            <w:pPr>
              <w:rPr>
                <w:rFonts w:ascii="Calibri" w:hAnsi="Calibri" w:cs="Calibri"/>
              </w:rPr>
            </w:pPr>
          </w:p>
        </w:tc>
      </w:tr>
      <w:tr w:rsidR="00BE67B7" w:rsidRPr="00087343" w14:paraId="315F56B7" w14:textId="77777777" w:rsidTr="00FE7FB0">
        <w:trPr>
          <w:trHeight w:val="1256"/>
        </w:trPr>
        <w:tc>
          <w:tcPr>
            <w:tcW w:w="1985" w:type="dxa"/>
            <w:tcBorders>
              <w:top w:val="single" w:sz="6" w:space="0" w:color="000000"/>
              <w:left w:val="single" w:sz="6" w:space="0" w:color="000000"/>
              <w:bottom w:val="single" w:sz="7" w:space="0" w:color="000000"/>
              <w:right w:val="single" w:sz="7" w:space="0" w:color="000000"/>
            </w:tcBorders>
          </w:tcPr>
          <w:p w14:paraId="5033C820" w14:textId="77777777" w:rsidR="00BE67B7" w:rsidRPr="00557458" w:rsidRDefault="00BE67B7" w:rsidP="00B36088">
            <w:pPr>
              <w:rPr>
                <w:rFonts w:ascii="Calibri" w:hAnsi="Calibri" w:cs="Calibri"/>
              </w:rPr>
            </w:pPr>
          </w:p>
          <w:p w14:paraId="6D915807" w14:textId="77777777" w:rsidR="00BE67B7" w:rsidRPr="00557458" w:rsidRDefault="00BE67B7" w:rsidP="00B36088">
            <w:pPr>
              <w:rPr>
                <w:rFonts w:ascii="Calibri" w:hAnsi="Calibri" w:cs="Calibri"/>
              </w:rPr>
            </w:pPr>
          </w:p>
        </w:tc>
        <w:tc>
          <w:tcPr>
            <w:tcW w:w="4394" w:type="dxa"/>
            <w:tcBorders>
              <w:top w:val="single" w:sz="6" w:space="0" w:color="000000"/>
              <w:left w:val="single" w:sz="6" w:space="0" w:color="000000"/>
              <w:bottom w:val="single" w:sz="7" w:space="0" w:color="000000"/>
              <w:right w:val="single" w:sz="6" w:space="0" w:color="000000"/>
            </w:tcBorders>
          </w:tcPr>
          <w:p w14:paraId="7BEAEDAA" w14:textId="77777777" w:rsidR="00BE67B7" w:rsidRPr="00557458" w:rsidRDefault="00BE67B7" w:rsidP="00B36088">
            <w:pPr>
              <w:rPr>
                <w:rFonts w:ascii="Calibri" w:hAnsi="Calibri" w:cs="Calibri"/>
              </w:rPr>
            </w:pPr>
          </w:p>
          <w:p w14:paraId="7EAC8CF6" w14:textId="77777777" w:rsidR="00BE67B7" w:rsidRPr="00557458" w:rsidRDefault="00BE67B7" w:rsidP="00B36088">
            <w:pPr>
              <w:rPr>
                <w:rFonts w:ascii="Calibri" w:hAnsi="Calibri" w:cs="Calibri"/>
              </w:rPr>
            </w:pPr>
          </w:p>
        </w:tc>
        <w:tc>
          <w:tcPr>
            <w:tcW w:w="2282" w:type="dxa"/>
            <w:tcBorders>
              <w:top w:val="single" w:sz="6" w:space="0" w:color="000000"/>
              <w:left w:val="single" w:sz="6" w:space="0" w:color="000000"/>
              <w:bottom w:val="single" w:sz="7" w:space="0" w:color="000000"/>
              <w:right w:val="single" w:sz="6" w:space="0" w:color="000000"/>
            </w:tcBorders>
          </w:tcPr>
          <w:p w14:paraId="3CA8C376" w14:textId="77777777" w:rsidR="00BE67B7" w:rsidRPr="00557458" w:rsidRDefault="00BE67B7" w:rsidP="00B36088">
            <w:pPr>
              <w:rPr>
                <w:rFonts w:ascii="Calibri" w:hAnsi="Calibri" w:cs="Calibri"/>
              </w:rPr>
            </w:pPr>
          </w:p>
        </w:tc>
      </w:tr>
    </w:tbl>
    <w:p w14:paraId="318E83F2" w14:textId="77777777" w:rsidR="00BE67B7" w:rsidRDefault="00BE67B7" w:rsidP="00BE67B7"/>
    <w:p w14:paraId="4368B01C" w14:textId="77777777" w:rsidR="00BE67B7" w:rsidRPr="00087343" w:rsidRDefault="00BE67B7" w:rsidP="00BE67B7">
      <w:pPr>
        <w:rPr>
          <w:rFonts w:asciiTheme="minorHAnsi" w:hAnsiTheme="minorHAnsi" w:cstheme="minorHAnsi"/>
          <w:sz w:val="24"/>
          <w:szCs w:val="24"/>
        </w:rPr>
      </w:pPr>
    </w:p>
    <w:p w14:paraId="2238E9CE" w14:textId="77777777" w:rsidR="00BE67B7" w:rsidRPr="00087343" w:rsidRDefault="00BE67B7" w:rsidP="00BE67B7">
      <w:pPr>
        <w:rPr>
          <w:rFonts w:asciiTheme="minorHAnsi" w:hAnsiTheme="minorHAnsi" w:cstheme="minorHAnsi"/>
          <w:sz w:val="24"/>
          <w:szCs w:val="24"/>
        </w:rPr>
      </w:pPr>
    </w:p>
    <w:p w14:paraId="7C6E502F" w14:textId="77777777" w:rsidR="00BE67B7" w:rsidRPr="00087343" w:rsidRDefault="00BE67B7" w:rsidP="00BE67B7">
      <w:pPr>
        <w:rPr>
          <w:rFonts w:asciiTheme="minorHAnsi" w:hAnsiTheme="minorHAnsi" w:cstheme="minorHAnsi"/>
          <w:sz w:val="24"/>
          <w:szCs w:val="24"/>
        </w:rPr>
      </w:pPr>
      <w:r w:rsidRPr="00087343">
        <w:rPr>
          <w:rFonts w:asciiTheme="minorHAnsi" w:hAnsiTheme="minorHAnsi" w:cstheme="minorHAnsi"/>
          <w:sz w:val="24"/>
          <w:szCs w:val="24"/>
        </w:rPr>
        <w:br w:type="page"/>
      </w:r>
    </w:p>
    <w:p w14:paraId="2F071ECD" w14:textId="77777777" w:rsidR="00BE67B7" w:rsidRPr="00087343" w:rsidRDefault="00BE67B7" w:rsidP="00BE67B7">
      <w:pPr>
        <w:pBdr>
          <w:bottom w:val="single" w:sz="4" w:space="1" w:color="auto"/>
        </w:pBdr>
        <w:rPr>
          <w:rFonts w:asciiTheme="minorHAnsi" w:hAnsiTheme="minorHAnsi" w:cstheme="minorHAnsi"/>
          <w:sz w:val="24"/>
          <w:szCs w:val="24"/>
        </w:rPr>
      </w:pPr>
      <w:r w:rsidRPr="00087343">
        <w:rPr>
          <w:rFonts w:asciiTheme="minorHAnsi" w:hAnsiTheme="minorHAnsi" w:cstheme="minorHAnsi"/>
          <w:sz w:val="24"/>
          <w:szCs w:val="24"/>
        </w:rPr>
        <w:lastRenderedPageBreak/>
        <w:t>Voederwaarde beoordelen van de graskuil.</w:t>
      </w:r>
    </w:p>
    <w:p w14:paraId="3F355E89" w14:textId="77777777" w:rsidR="00BE67B7" w:rsidRPr="00087343" w:rsidRDefault="00BE67B7" w:rsidP="00BE67B7">
      <w:pPr>
        <w:rPr>
          <w:rFonts w:asciiTheme="minorHAnsi" w:hAnsiTheme="minorHAnsi" w:cstheme="minorHAnsi"/>
          <w:sz w:val="24"/>
          <w:szCs w:val="24"/>
        </w:rPr>
      </w:pPr>
    </w:p>
    <w:p w14:paraId="7D789338" w14:textId="77777777" w:rsidR="00BE67B7" w:rsidRPr="00087343" w:rsidRDefault="00BE67B7" w:rsidP="00BE67B7">
      <w:pPr>
        <w:rPr>
          <w:rFonts w:asciiTheme="minorHAnsi" w:hAnsiTheme="minorHAnsi" w:cstheme="minorHAnsi"/>
          <w:sz w:val="24"/>
          <w:szCs w:val="24"/>
        </w:rPr>
      </w:pPr>
      <w:r w:rsidRPr="00087343">
        <w:rPr>
          <w:rFonts w:asciiTheme="minorHAnsi" w:hAnsiTheme="minorHAnsi" w:cstheme="minorHAnsi"/>
          <w:sz w:val="24"/>
          <w:szCs w:val="24"/>
        </w:rPr>
        <w:t xml:space="preserve">Voor een veehouder is het belangrijk om te weten wat de kwaliteit is van zijn kuilen.  De kwaliteit bepaalt hoeveel en welk soort krachtvoer hij moet bijkopen. Als medewerker op een loonbedrijf is jouw inbreng ook van wezenlijk belang. Als je maait, harkt of met de opraapwagen werkt kun je de voederwaarde beïnvloeden. </w:t>
      </w:r>
    </w:p>
    <w:p w14:paraId="15B4C94D" w14:textId="77777777" w:rsidR="00BE67B7" w:rsidRPr="00087343" w:rsidRDefault="00BE67B7" w:rsidP="00BE67B7">
      <w:pPr>
        <w:rPr>
          <w:rFonts w:asciiTheme="minorHAnsi" w:hAnsiTheme="minorHAnsi" w:cstheme="minorHAnsi"/>
          <w:sz w:val="24"/>
          <w:szCs w:val="24"/>
        </w:rPr>
      </w:pPr>
      <w:r w:rsidRPr="00087343">
        <w:rPr>
          <w:rFonts w:asciiTheme="minorHAnsi" w:hAnsiTheme="minorHAnsi" w:cstheme="minorHAnsi"/>
          <w:sz w:val="24"/>
          <w:szCs w:val="24"/>
        </w:rPr>
        <w:t>Overleg met jouw stagebegeleider van welke veehouder je een kopie kunt krijgen van de graskuil (vraag ook naar de maïskuil voor de volgende opdracht).</w:t>
      </w:r>
    </w:p>
    <w:p w14:paraId="539B4F7C" w14:textId="77777777" w:rsidR="00BE67B7" w:rsidRPr="00087343" w:rsidRDefault="00BE67B7" w:rsidP="00BE67B7">
      <w:pPr>
        <w:rPr>
          <w:rFonts w:asciiTheme="minorHAnsi" w:hAnsiTheme="minorHAnsi" w:cstheme="minorHAnsi"/>
          <w:sz w:val="24"/>
          <w:szCs w:val="24"/>
        </w:rPr>
      </w:pPr>
      <w:r w:rsidRPr="00087343">
        <w:rPr>
          <w:rFonts w:asciiTheme="minorHAnsi" w:hAnsiTheme="minorHAnsi" w:cstheme="minorHAnsi"/>
          <w:sz w:val="24"/>
          <w:szCs w:val="24"/>
        </w:rPr>
        <w:t>Lever deze kopie tegelijk met de opdracht in.</w:t>
      </w:r>
    </w:p>
    <w:p w14:paraId="084530F3" w14:textId="77777777" w:rsidR="00BE67B7" w:rsidRPr="00087343" w:rsidRDefault="00BE67B7" w:rsidP="00BE67B7">
      <w:pPr>
        <w:rPr>
          <w:rFonts w:asciiTheme="minorHAnsi" w:hAnsiTheme="minorHAnsi" w:cstheme="minorHAnsi"/>
          <w:sz w:val="24"/>
          <w:szCs w:val="24"/>
        </w:rPr>
      </w:pPr>
    </w:p>
    <w:p w14:paraId="61739924" w14:textId="77777777" w:rsidR="00BE67B7" w:rsidRPr="00B109C9" w:rsidRDefault="00BE67B7" w:rsidP="00BE67B7">
      <w:pPr>
        <w:rPr>
          <w:rFonts w:asciiTheme="minorHAnsi" w:hAnsiTheme="minorHAnsi" w:cstheme="minorHAnsi"/>
          <w:sz w:val="24"/>
          <w:szCs w:val="24"/>
        </w:rPr>
      </w:pPr>
      <w:r w:rsidRPr="00087343">
        <w:rPr>
          <w:rFonts w:asciiTheme="minorHAnsi" w:hAnsiTheme="minorHAnsi" w:cstheme="minorHAnsi"/>
          <w:sz w:val="24"/>
          <w:szCs w:val="24"/>
        </w:rPr>
        <w:t>Op de internetsite van bedrijfslaboratorium grond- en gewas onderzoek, (</w:t>
      </w:r>
      <w:proofErr w:type="spellStart"/>
      <w:r w:rsidR="00B109C9">
        <w:rPr>
          <w:rFonts w:asciiTheme="minorHAnsi" w:hAnsiTheme="minorHAnsi" w:cstheme="minorHAnsi"/>
          <w:sz w:val="24"/>
          <w:szCs w:val="24"/>
        </w:rPr>
        <w:t>Eurofins</w:t>
      </w:r>
      <w:proofErr w:type="spellEnd"/>
      <w:r w:rsidRPr="00087343">
        <w:rPr>
          <w:rFonts w:asciiTheme="minorHAnsi" w:hAnsiTheme="minorHAnsi" w:cstheme="minorHAnsi"/>
          <w:sz w:val="24"/>
          <w:szCs w:val="24"/>
        </w:rPr>
        <w:t>) kun je informatie vinden over de voederwaarde van de graskuil en de betekenis van de diverse afkortingen</w:t>
      </w:r>
      <w:r w:rsidR="00B109C9">
        <w:rPr>
          <w:rFonts w:asciiTheme="minorHAnsi" w:hAnsiTheme="minorHAnsi" w:cstheme="minorHAnsi"/>
          <w:sz w:val="24"/>
          <w:szCs w:val="24"/>
        </w:rPr>
        <w:t xml:space="preserve"> </w:t>
      </w:r>
      <w:r w:rsidRPr="00087343">
        <w:rPr>
          <w:rFonts w:asciiTheme="minorHAnsi" w:hAnsiTheme="minorHAnsi" w:cstheme="minorHAnsi"/>
          <w:sz w:val="24"/>
          <w:szCs w:val="24"/>
        </w:rPr>
        <w:t>De kwaliteit van de kuil wordt verdeeld in hoofdelementen en in sporenelementen.</w:t>
      </w:r>
    </w:p>
    <w:tbl>
      <w:tblPr>
        <w:tblpPr w:leftFromText="141" w:rightFromText="141" w:vertAnchor="text" w:horzAnchor="margin" w:tblpY="1500"/>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4741"/>
        <w:gridCol w:w="2862"/>
      </w:tblGrid>
      <w:tr w:rsidR="00BE67B7" w:rsidRPr="00087343" w14:paraId="4DD3905A" w14:textId="77777777" w:rsidTr="00B109C9">
        <w:tc>
          <w:tcPr>
            <w:tcW w:w="1865" w:type="dxa"/>
          </w:tcPr>
          <w:p w14:paraId="2AC6E321" w14:textId="77777777" w:rsidR="00BE67B7" w:rsidRPr="00087343" w:rsidRDefault="00BE67B7" w:rsidP="00B109C9">
            <w:pPr>
              <w:rPr>
                <w:rFonts w:asciiTheme="minorHAnsi" w:hAnsiTheme="minorHAnsi" w:cstheme="minorHAnsi"/>
                <w:sz w:val="24"/>
                <w:szCs w:val="24"/>
              </w:rPr>
            </w:pPr>
            <w:r w:rsidRPr="00087343">
              <w:rPr>
                <w:rFonts w:asciiTheme="minorHAnsi" w:hAnsiTheme="minorHAnsi" w:cstheme="minorHAnsi"/>
                <w:sz w:val="24"/>
                <w:szCs w:val="24"/>
              </w:rPr>
              <w:t>Begrip</w:t>
            </w:r>
          </w:p>
        </w:tc>
        <w:tc>
          <w:tcPr>
            <w:tcW w:w="4741" w:type="dxa"/>
          </w:tcPr>
          <w:p w14:paraId="2B0435CB" w14:textId="77777777" w:rsidR="00BE67B7" w:rsidRPr="00087343" w:rsidRDefault="00BE67B7" w:rsidP="00B109C9">
            <w:pPr>
              <w:rPr>
                <w:rFonts w:asciiTheme="minorHAnsi" w:hAnsiTheme="minorHAnsi" w:cstheme="minorHAnsi"/>
                <w:sz w:val="24"/>
                <w:szCs w:val="24"/>
              </w:rPr>
            </w:pPr>
            <w:r w:rsidRPr="00087343">
              <w:rPr>
                <w:rFonts w:asciiTheme="minorHAnsi" w:hAnsiTheme="minorHAnsi" w:cstheme="minorHAnsi"/>
                <w:sz w:val="24"/>
                <w:szCs w:val="24"/>
              </w:rPr>
              <w:t>Uitleg</w:t>
            </w:r>
          </w:p>
        </w:tc>
        <w:tc>
          <w:tcPr>
            <w:tcW w:w="2862" w:type="dxa"/>
          </w:tcPr>
          <w:p w14:paraId="5B906730" w14:textId="77777777" w:rsidR="00BE67B7" w:rsidRPr="00087343" w:rsidRDefault="00BE67B7" w:rsidP="00B109C9">
            <w:pPr>
              <w:rPr>
                <w:rFonts w:asciiTheme="minorHAnsi" w:hAnsiTheme="minorHAnsi" w:cstheme="minorHAnsi"/>
                <w:sz w:val="24"/>
                <w:szCs w:val="24"/>
              </w:rPr>
            </w:pPr>
            <w:r w:rsidRPr="00087343">
              <w:rPr>
                <w:rFonts w:asciiTheme="minorHAnsi" w:hAnsiTheme="minorHAnsi" w:cstheme="minorHAnsi"/>
                <w:sz w:val="24"/>
                <w:szCs w:val="24"/>
              </w:rPr>
              <w:t>Waarden gevonden in de graskuil</w:t>
            </w:r>
          </w:p>
        </w:tc>
      </w:tr>
      <w:tr w:rsidR="00BE67B7" w:rsidRPr="00087343" w14:paraId="0B418C2E" w14:textId="77777777" w:rsidTr="00B109C9">
        <w:tc>
          <w:tcPr>
            <w:tcW w:w="1865" w:type="dxa"/>
          </w:tcPr>
          <w:p w14:paraId="4855A676" w14:textId="77777777" w:rsidR="00BE67B7" w:rsidRPr="00087343" w:rsidRDefault="00BE67B7" w:rsidP="00B109C9">
            <w:pPr>
              <w:rPr>
                <w:rFonts w:asciiTheme="minorHAnsi" w:hAnsiTheme="minorHAnsi" w:cstheme="minorHAnsi"/>
                <w:sz w:val="24"/>
                <w:szCs w:val="24"/>
              </w:rPr>
            </w:pPr>
            <w:r w:rsidRPr="00087343">
              <w:rPr>
                <w:rFonts w:asciiTheme="minorHAnsi" w:hAnsiTheme="minorHAnsi" w:cstheme="minorHAnsi"/>
                <w:sz w:val="24"/>
                <w:szCs w:val="24"/>
              </w:rPr>
              <w:t>DS</w:t>
            </w:r>
          </w:p>
        </w:tc>
        <w:tc>
          <w:tcPr>
            <w:tcW w:w="4741" w:type="dxa"/>
          </w:tcPr>
          <w:p w14:paraId="18DFC793" w14:textId="77777777" w:rsidR="00BE67B7" w:rsidRPr="00087343" w:rsidRDefault="00BE67B7" w:rsidP="00B109C9">
            <w:pPr>
              <w:rPr>
                <w:rFonts w:asciiTheme="minorHAnsi" w:hAnsiTheme="minorHAnsi" w:cstheme="minorHAnsi"/>
                <w:sz w:val="24"/>
                <w:szCs w:val="24"/>
              </w:rPr>
            </w:pPr>
          </w:p>
        </w:tc>
        <w:tc>
          <w:tcPr>
            <w:tcW w:w="2862" w:type="dxa"/>
          </w:tcPr>
          <w:p w14:paraId="5BF8098C" w14:textId="77777777" w:rsidR="00BE67B7" w:rsidRPr="00087343" w:rsidRDefault="00BE67B7" w:rsidP="00B109C9">
            <w:pPr>
              <w:rPr>
                <w:rFonts w:asciiTheme="minorHAnsi" w:hAnsiTheme="minorHAnsi" w:cstheme="minorHAnsi"/>
                <w:sz w:val="24"/>
                <w:szCs w:val="24"/>
              </w:rPr>
            </w:pPr>
            <w:r w:rsidRPr="00087343">
              <w:rPr>
                <w:rFonts w:asciiTheme="minorHAnsi" w:hAnsiTheme="minorHAnsi" w:cstheme="minorHAnsi"/>
                <w:sz w:val="24"/>
                <w:szCs w:val="24"/>
              </w:rPr>
              <w:t xml:space="preserve">                              %</w:t>
            </w:r>
          </w:p>
          <w:p w14:paraId="55933412" w14:textId="77777777" w:rsidR="00BE67B7" w:rsidRPr="00087343" w:rsidRDefault="00BE67B7" w:rsidP="00B109C9">
            <w:pPr>
              <w:rPr>
                <w:rFonts w:asciiTheme="minorHAnsi" w:hAnsiTheme="minorHAnsi" w:cstheme="minorHAnsi"/>
                <w:sz w:val="24"/>
                <w:szCs w:val="24"/>
              </w:rPr>
            </w:pPr>
          </w:p>
        </w:tc>
      </w:tr>
      <w:tr w:rsidR="00BE67B7" w:rsidRPr="00087343" w14:paraId="46993118" w14:textId="77777777" w:rsidTr="00B109C9">
        <w:tc>
          <w:tcPr>
            <w:tcW w:w="1865" w:type="dxa"/>
          </w:tcPr>
          <w:p w14:paraId="6CAB7AEE" w14:textId="77777777" w:rsidR="00BE67B7" w:rsidRPr="00087343" w:rsidRDefault="00BE67B7" w:rsidP="00B109C9">
            <w:pPr>
              <w:rPr>
                <w:rFonts w:asciiTheme="minorHAnsi" w:hAnsiTheme="minorHAnsi" w:cstheme="minorHAnsi"/>
                <w:sz w:val="24"/>
                <w:szCs w:val="24"/>
              </w:rPr>
            </w:pPr>
            <w:r w:rsidRPr="00087343">
              <w:rPr>
                <w:rFonts w:asciiTheme="minorHAnsi" w:hAnsiTheme="minorHAnsi" w:cstheme="minorHAnsi"/>
                <w:sz w:val="24"/>
                <w:szCs w:val="24"/>
              </w:rPr>
              <w:t>VEM</w:t>
            </w:r>
          </w:p>
        </w:tc>
        <w:tc>
          <w:tcPr>
            <w:tcW w:w="4741" w:type="dxa"/>
          </w:tcPr>
          <w:p w14:paraId="0997DB79" w14:textId="77777777" w:rsidR="00BE67B7" w:rsidRPr="00087343" w:rsidRDefault="00BE67B7" w:rsidP="00B109C9">
            <w:pPr>
              <w:rPr>
                <w:rFonts w:asciiTheme="minorHAnsi" w:hAnsiTheme="minorHAnsi" w:cstheme="minorHAnsi"/>
                <w:sz w:val="24"/>
                <w:szCs w:val="24"/>
              </w:rPr>
            </w:pPr>
          </w:p>
        </w:tc>
        <w:tc>
          <w:tcPr>
            <w:tcW w:w="2862" w:type="dxa"/>
          </w:tcPr>
          <w:p w14:paraId="21CB70B9" w14:textId="77777777" w:rsidR="00BE67B7" w:rsidRPr="00087343" w:rsidRDefault="00BE67B7" w:rsidP="00B109C9">
            <w:pPr>
              <w:rPr>
                <w:rFonts w:asciiTheme="minorHAnsi" w:hAnsiTheme="minorHAnsi" w:cstheme="minorHAnsi"/>
                <w:sz w:val="24"/>
                <w:szCs w:val="24"/>
              </w:rPr>
            </w:pPr>
          </w:p>
          <w:p w14:paraId="14B032CA" w14:textId="77777777" w:rsidR="00BE67B7" w:rsidRPr="00087343" w:rsidRDefault="00BE67B7" w:rsidP="00B109C9">
            <w:pPr>
              <w:rPr>
                <w:rFonts w:asciiTheme="minorHAnsi" w:hAnsiTheme="minorHAnsi" w:cstheme="minorHAnsi"/>
                <w:sz w:val="24"/>
                <w:szCs w:val="24"/>
              </w:rPr>
            </w:pPr>
          </w:p>
        </w:tc>
      </w:tr>
      <w:tr w:rsidR="00BE67B7" w:rsidRPr="00087343" w14:paraId="6671BCA9" w14:textId="77777777" w:rsidTr="00B109C9">
        <w:tc>
          <w:tcPr>
            <w:tcW w:w="1865" w:type="dxa"/>
          </w:tcPr>
          <w:p w14:paraId="7DFD4B05" w14:textId="77777777" w:rsidR="00BE67B7" w:rsidRPr="00087343" w:rsidRDefault="00BE67B7" w:rsidP="00B109C9">
            <w:pPr>
              <w:rPr>
                <w:rFonts w:asciiTheme="minorHAnsi" w:hAnsiTheme="minorHAnsi" w:cstheme="minorHAnsi"/>
                <w:sz w:val="24"/>
                <w:szCs w:val="24"/>
              </w:rPr>
            </w:pPr>
            <w:r w:rsidRPr="00087343">
              <w:rPr>
                <w:rFonts w:asciiTheme="minorHAnsi" w:hAnsiTheme="minorHAnsi" w:cstheme="minorHAnsi"/>
                <w:sz w:val="24"/>
                <w:szCs w:val="24"/>
              </w:rPr>
              <w:t>DVE</w:t>
            </w:r>
          </w:p>
        </w:tc>
        <w:tc>
          <w:tcPr>
            <w:tcW w:w="4741" w:type="dxa"/>
          </w:tcPr>
          <w:p w14:paraId="7933EED5" w14:textId="77777777" w:rsidR="00BE67B7" w:rsidRPr="00087343" w:rsidRDefault="00BE67B7" w:rsidP="00B109C9">
            <w:pPr>
              <w:rPr>
                <w:rFonts w:asciiTheme="minorHAnsi" w:hAnsiTheme="minorHAnsi" w:cstheme="minorHAnsi"/>
                <w:sz w:val="24"/>
                <w:szCs w:val="24"/>
              </w:rPr>
            </w:pPr>
          </w:p>
        </w:tc>
        <w:tc>
          <w:tcPr>
            <w:tcW w:w="2862" w:type="dxa"/>
          </w:tcPr>
          <w:p w14:paraId="585E507F" w14:textId="77777777" w:rsidR="00BE67B7" w:rsidRPr="00087343" w:rsidRDefault="00BE67B7" w:rsidP="00B109C9">
            <w:pPr>
              <w:rPr>
                <w:rFonts w:asciiTheme="minorHAnsi" w:hAnsiTheme="minorHAnsi" w:cstheme="minorHAnsi"/>
                <w:sz w:val="24"/>
                <w:szCs w:val="24"/>
              </w:rPr>
            </w:pPr>
          </w:p>
          <w:p w14:paraId="3543005D" w14:textId="77777777" w:rsidR="00BE67B7" w:rsidRPr="00087343" w:rsidRDefault="00BE67B7" w:rsidP="00B109C9">
            <w:pPr>
              <w:rPr>
                <w:rFonts w:asciiTheme="minorHAnsi" w:hAnsiTheme="minorHAnsi" w:cstheme="minorHAnsi"/>
                <w:sz w:val="24"/>
                <w:szCs w:val="24"/>
              </w:rPr>
            </w:pPr>
          </w:p>
        </w:tc>
      </w:tr>
      <w:tr w:rsidR="00BE67B7" w:rsidRPr="00087343" w14:paraId="0269E752" w14:textId="77777777" w:rsidTr="00B109C9">
        <w:tc>
          <w:tcPr>
            <w:tcW w:w="1865" w:type="dxa"/>
          </w:tcPr>
          <w:p w14:paraId="345F872C" w14:textId="77777777" w:rsidR="00BE67B7" w:rsidRPr="00087343" w:rsidRDefault="00BE67B7" w:rsidP="00B109C9">
            <w:pPr>
              <w:rPr>
                <w:rFonts w:asciiTheme="minorHAnsi" w:hAnsiTheme="minorHAnsi" w:cstheme="minorHAnsi"/>
                <w:sz w:val="24"/>
                <w:szCs w:val="24"/>
              </w:rPr>
            </w:pPr>
            <w:r w:rsidRPr="00087343">
              <w:rPr>
                <w:rFonts w:asciiTheme="minorHAnsi" w:hAnsiTheme="minorHAnsi" w:cstheme="minorHAnsi"/>
                <w:sz w:val="24"/>
                <w:szCs w:val="24"/>
              </w:rPr>
              <w:t>OEB</w:t>
            </w:r>
          </w:p>
        </w:tc>
        <w:tc>
          <w:tcPr>
            <w:tcW w:w="4741" w:type="dxa"/>
          </w:tcPr>
          <w:p w14:paraId="4FD16C6A" w14:textId="77777777" w:rsidR="00BE67B7" w:rsidRPr="00087343" w:rsidRDefault="00BE67B7" w:rsidP="00B109C9">
            <w:pPr>
              <w:rPr>
                <w:rFonts w:asciiTheme="minorHAnsi" w:hAnsiTheme="minorHAnsi" w:cstheme="minorHAnsi"/>
                <w:sz w:val="24"/>
                <w:szCs w:val="24"/>
              </w:rPr>
            </w:pPr>
          </w:p>
        </w:tc>
        <w:tc>
          <w:tcPr>
            <w:tcW w:w="2862" w:type="dxa"/>
          </w:tcPr>
          <w:p w14:paraId="3038F8A6" w14:textId="77777777" w:rsidR="00BE67B7" w:rsidRPr="00087343" w:rsidRDefault="00BE67B7" w:rsidP="00B109C9">
            <w:pPr>
              <w:rPr>
                <w:rFonts w:asciiTheme="minorHAnsi" w:hAnsiTheme="minorHAnsi" w:cstheme="minorHAnsi"/>
                <w:sz w:val="24"/>
                <w:szCs w:val="24"/>
              </w:rPr>
            </w:pPr>
          </w:p>
          <w:p w14:paraId="14A7BF7D" w14:textId="77777777" w:rsidR="00BE67B7" w:rsidRPr="00087343" w:rsidRDefault="00BE67B7" w:rsidP="00B109C9">
            <w:pPr>
              <w:rPr>
                <w:rFonts w:asciiTheme="minorHAnsi" w:hAnsiTheme="minorHAnsi" w:cstheme="minorHAnsi"/>
                <w:sz w:val="24"/>
                <w:szCs w:val="24"/>
              </w:rPr>
            </w:pPr>
          </w:p>
        </w:tc>
      </w:tr>
      <w:tr w:rsidR="00BE67B7" w:rsidRPr="00087343" w14:paraId="3B6FB3D5" w14:textId="77777777" w:rsidTr="00B109C9">
        <w:tc>
          <w:tcPr>
            <w:tcW w:w="1865" w:type="dxa"/>
          </w:tcPr>
          <w:p w14:paraId="33DBDE27" w14:textId="77777777" w:rsidR="00BE67B7" w:rsidRPr="00087343" w:rsidRDefault="00BE67B7" w:rsidP="00B109C9">
            <w:pPr>
              <w:rPr>
                <w:rFonts w:asciiTheme="minorHAnsi" w:hAnsiTheme="minorHAnsi" w:cstheme="minorHAnsi"/>
                <w:sz w:val="24"/>
                <w:szCs w:val="24"/>
              </w:rPr>
            </w:pPr>
            <w:r w:rsidRPr="00087343">
              <w:rPr>
                <w:rFonts w:asciiTheme="minorHAnsi" w:hAnsiTheme="minorHAnsi" w:cstheme="minorHAnsi"/>
                <w:sz w:val="24"/>
                <w:szCs w:val="24"/>
              </w:rPr>
              <w:t>VEVI</w:t>
            </w:r>
          </w:p>
        </w:tc>
        <w:tc>
          <w:tcPr>
            <w:tcW w:w="4741" w:type="dxa"/>
          </w:tcPr>
          <w:p w14:paraId="14E63BD7" w14:textId="77777777" w:rsidR="00BE67B7" w:rsidRPr="00087343" w:rsidRDefault="00BE67B7" w:rsidP="00B109C9">
            <w:pPr>
              <w:rPr>
                <w:rFonts w:asciiTheme="minorHAnsi" w:hAnsiTheme="minorHAnsi" w:cstheme="minorHAnsi"/>
                <w:sz w:val="24"/>
                <w:szCs w:val="24"/>
              </w:rPr>
            </w:pPr>
          </w:p>
        </w:tc>
        <w:tc>
          <w:tcPr>
            <w:tcW w:w="2862" w:type="dxa"/>
          </w:tcPr>
          <w:p w14:paraId="5F925E07" w14:textId="77777777" w:rsidR="00BE67B7" w:rsidRPr="00087343" w:rsidRDefault="00BE67B7" w:rsidP="00B109C9">
            <w:pPr>
              <w:rPr>
                <w:rFonts w:asciiTheme="minorHAnsi" w:hAnsiTheme="minorHAnsi" w:cstheme="minorHAnsi"/>
                <w:sz w:val="24"/>
                <w:szCs w:val="24"/>
              </w:rPr>
            </w:pPr>
          </w:p>
          <w:p w14:paraId="0D2E11DB" w14:textId="77777777" w:rsidR="00BE67B7" w:rsidRPr="00087343" w:rsidRDefault="00BE67B7" w:rsidP="00B109C9">
            <w:pPr>
              <w:rPr>
                <w:rFonts w:asciiTheme="minorHAnsi" w:hAnsiTheme="minorHAnsi" w:cstheme="minorHAnsi"/>
                <w:sz w:val="24"/>
                <w:szCs w:val="24"/>
              </w:rPr>
            </w:pPr>
          </w:p>
        </w:tc>
      </w:tr>
      <w:tr w:rsidR="00BE67B7" w:rsidRPr="00087343" w14:paraId="7F36A916" w14:textId="77777777" w:rsidTr="00B109C9">
        <w:tc>
          <w:tcPr>
            <w:tcW w:w="1865" w:type="dxa"/>
          </w:tcPr>
          <w:p w14:paraId="4752D1D6" w14:textId="77777777" w:rsidR="00BE67B7" w:rsidRPr="00087343" w:rsidRDefault="00BE67B7" w:rsidP="00B109C9">
            <w:pPr>
              <w:rPr>
                <w:rFonts w:asciiTheme="minorHAnsi" w:hAnsiTheme="minorHAnsi" w:cstheme="minorHAnsi"/>
                <w:sz w:val="24"/>
                <w:szCs w:val="24"/>
              </w:rPr>
            </w:pPr>
            <w:r w:rsidRPr="00087343">
              <w:rPr>
                <w:rFonts w:asciiTheme="minorHAnsi" w:hAnsiTheme="minorHAnsi" w:cstheme="minorHAnsi"/>
                <w:sz w:val="24"/>
                <w:szCs w:val="24"/>
              </w:rPr>
              <w:t>Structuurwaarde</w:t>
            </w:r>
          </w:p>
        </w:tc>
        <w:tc>
          <w:tcPr>
            <w:tcW w:w="4741" w:type="dxa"/>
          </w:tcPr>
          <w:p w14:paraId="4F48E851" w14:textId="77777777" w:rsidR="00BE67B7" w:rsidRPr="00087343" w:rsidRDefault="00BE67B7" w:rsidP="00B109C9">
            <w:pPr>
              <w:rPr>
                <w:rFonts w:asciiTheme="minorHAnsi" w:hAnsiTheme="minorHAnsi" w:cstheme="minorHAnsi"/>
                <w:sz w:val="24"/>
                <w:szCs w:val="24"/>
              </w:rPr>
            </w:pPr>
          </w:p>
        </w:tc>
        <w:tc>
          <w:tcPr>
            <w:tcW w:w="2862" w:type="dxa"/>
          </w:tcPr>
          <w:p w14:paraId="3B0542A5" w14:textId="77777777" w:rsidR="00BE67B7" w:rsidRPr="00087343" w:rsidRDefault="00BE67B7" w:rsidP="00B109C9">
            <w:pPr>
              <w:rPr>
                <w:rFonts w:asciiTheme="minorHAnsi" w:hAnsiTheme="minorHAnsi" w:cstheme="minorHAnsi"/>
                <w:sz w:val="24"/>
                <w:szCs w:val="24"/>
              </w:rPr>
            </w:pPr>
          </w:p>
          <w:p w14:paraId="53DA77E7" w14:textId="77777777" w:rsidR="00BE67B7" w:rsidRPr="00087343" w:rsidRDefault="00BE67B7" w:rsidP="00B109C9">
            <w:pPr>
              <w:rPr>
                <w:rFonts w:asciiTheme="minorHAnsi" w:hAnsiTheme="minorHAnsi" w:cstheme="minorHAnsi"/>
                <w:sz w:val="24"/>
                <w:szCs w:val="24"/>
              </w:rPr>
            </w:pPr>
          </w:p>
        </w:tc>
      </w:tr>
      <w:tr w:rsidR="00BE67B7" w:rsidRPr="00087343" w14:paraId="062CEDC6" w14:textId="77777777" w:rsidTr="00B109C9">
        <w:tc>
          <w:tcPr>
            <w:tcW w:w="1865" w:type="dxa"/>
          </w:tcPr>
          <w:p w14:paraId="6F01BED4" w14:textId="77777777" w:rsidR="00BE67B7" w:rsidRPr="00087343" w:rsidRDefault="00BE67B7" w:rsidP="00B109C9">
            <w:pPr>
              <w:rPr>
                <w:rFonts w:asciiTheme="minorHAnsi" w:hAnsiTheme="minorHAnsi" w:cstheme="minorHAnsi"/>
                <w:sz w:val="24"/>
                <w:szCs w:val="24"/>
              </w:rPr>
            </w:pPr>
            <w:r w:rsidRPr="00087343">
              <w:rPr>
                <w:rFonts w:asciiTheme="minorHAnsi" w:hAnsiTheme="minorHAnsi" w:cstheme="minorHAnsi"/>
                <w:sz w:val="24"/>
                <w:szCs w:val="24"/>
              </w:rPr>
              <w:t>NH</w:t>
            </w:r>
            <w:r w:rsidRPr="00087343">
              <w:rPr>
                <w:rFonts w:asciiTheme="minorHAnsi" w:hAnsiTheme="minorHAnsi" w:cstheme="minorHAnsi"/>
                <w:sz w:val="24"/>
                <w:szCs w:val="24"/>
                <w:vertAlign w:val="subscript"/>
              </w:rPr>
              <w:t>3</w:t>
            </w:r>
            <w:r w:rsidRPr="00087343">
              <w:rPr>
                <w:rFonts w:asciiTheme="minorHAnsi" w:hAnsiTheme="minorHAnsi" w:cstheme="minorHAnsi"/>
                <w:sz w:val="24"/>
                <w:szCs w:val="24"/>
              </w:rPr>
              <w:t>-fractie (%)</w:t>
            </w:r>
          </w:p>
        </w:tc>
        <w:tc>
          <w:tcPr>
            <w:tcW w:w="4741" w:type="dxa"/>
          </w:tcPr>
          <w:p w14:paraId="3102C560" w14:textId="77777777" w:rsidR="00BE67B7" w:rsidRPr="00087343" w:rsidRDefault="00BE67B7" w:rsidP="00B109C9">
            <w:pPr>
              <w:rPr>
                <w:rFonts w:asciiTheme="minorHAnsi" w:hAnsiTheme="minorHAnsi" w:cstheme="minorHAnsi"/>
                <w:sz w:val="24"/>
                <w:szCs w:val="24"/>
              </w:rPr>
            </w:pPr>
          </w:p>
        </w:tc>
        <w:tc>
          <w:tcPr>
            <w:tcW w:w="2862" w:type="dxa"/>
          </w:tcPr>
          <w:p w14:paraId="525ABF2D" w14:textId="77777777" w:rsidR="00BE67B7" w:rsidRPr="00087343" w:rsidRDefault="00BE67B7" w:rsidP="00B109C9">
            <w:pPr>
              <w:rPr>
                <w:rFonts w:asciiTheme="minorHAnsi" w:hAnsiTheme="minorHAnsi" w:cstheme="minorHAnsi"/>
                <w:sz w:val="24"/>
                <w:szCs w:val="24"/>
              </w:rPr>
            </w:pPr>
            <w:r w:rsidRPr="00087343">
              <w:rPr>
                <w:rFonts w:asciiTheme="minorHAnsi" w:hAnsiTheme="minorHAnsi" w:cstheme="minorHAnsi"/>
                <w:sz w:val="24"/>
                <w:szCs w:val="24"/>
              </w:rPr>
              <w:t xml:space="preserve">                               %</w:t>
            </w:r>
          </w:p>
          <w:p w14:paraId="7E65103D" w14:textId="77777777" w:rsidR="00BE67B7" w:rsidRPr="00087343" w:rsidRDefault="00BE67B7" w:rsidP="00B109C9">
            <w:pPr>
              <w:rPr>
                <w:rFonts w:asciiTheme="minorHAnsi" w:hAnsiTheme="minorHAnsi" w:cstheme="minorHAnsi"/>
                <w:sz w:val="24"/>
                <w:szCs w:val="24"/>
              </w:rPr>
            </w:pPr>
          </w:p>
        </w:tc>
      </w:tr>
      <w:tr w:rsidR="00341127" w:rsidRPr="00087343" w14:paraId="73902AE1" w14:textId="77777777" w:rsidTr="00B109C9">
        <w:tc>
          <w:tcPr>
            <w:tcW w:w="1865" w:type="dxa"/>
          </w:tcPr>
          <w:p w14:paraId="6789F222" w14:textId="6637E6E8" w:rsidR="00341127" w:rsidRDefault="00341127" w:rsidP="00B109C9">
            <w:pPr>
              <w:rPr>
                <w:rFonts w:asciiTheme="minorHAnsi" w:hAnsiTheme="minorHAnsi" w:cstheme="minorHAnsi"/>
                <w:sz w:val="24"/>
                <w:szCs w:val="24"/>
              </w:rPr>
            </w:pPr>
            <w:r>
              <w:rPr>
                <w:rFonts w:asciiTheme="minorHAnsi" w:hAnsiTheme="minorHAnsi" w:cstheme="minorHAnsi"/>
                <w:sz w:val="24"/>
                <w:szCs w:val="24"/>
              </w:rPr>
              <w:t>Suiker</w:t>
            </w:r>
          </w:p>
          <w:p w14:paraId="425D48F7" w14:textId="7CC9DF56" w:rsidR="00341127" w:rsidRPr="00087343" w:rsidRDefault="00341127" w:rsidP="00B109C9">
            <w:pPr>
              <w:rPr>
                <w:rFonts w:asciiTheme="minorHAnsi" w:hAnsiTheme="minorHAnsi" w:cstheme="minorHAnsi"/>
                <w:sz w:val="24"/>
                <w:szCs w:val="24"/>
              </w:rPr>
            </w:pPr>
          </w:p>
        </w:tc>
        <w:tc>
          <w:tcPr>
            <w:tcW w:w="4741" w:type="dxa"/>
          </w:tcPr>
          <w:p w14:paraId="0FC50293" w14:textId="77777777" w:rsidR="00341127" w:rsidRPr="00087343" w:rsidRDefault="00341127" w:rsidP="00B109C9">
            <w:pPr>
              <w:rPr>
                <w:rFonts w:asciiTheme="minorHAnsi" w:hAnsiTheme="minorHAnsi" w:cstheme="minorHAnsi"/>
                <w:sz w:val="24"/>
                <w:szCs w:val="24"/>
              </w:rPr>
            </w:pPr>
          </w:p>
        </w:tc>
        <w:tc>
          <w:tcPr>
            <w:tcW w:w="2862" w:type="dxa"/>
          </w:tcPr>
          <w:p w14:paraId="140088E3" w14:textId="77777777" w:rsidR="00341127" w:rsidRPr="00087343" w:rsidRDefault="00341127" w:rsidP="00B109C9">
            <w:pPr>
              <w:rPr>
                <w:rFonts w:asciiTheme="minorHAnsi" w:hAnsiTheme="minorHAnsi" w:cstheme="minorHAnsi"/>
                <w:sz w:val="24"/>
                <w:szCs w:val="24"/>
              </w:rPr>
            </w:pPr>
          </w:p>
        </w:tc>
      </w:tr>
      <w:tr w:rsidR="00BE67B7" w:rsidRPr="00087343" w14:paraId="701E52B4" w14:textId="77777777" w:rsidTr="00B109C9">
        <w:tc>
          <w:tcPr>
            <w:tcW w:w="1865" w:type="dxa"/>
          </w:tcPr>
          <w:p w14:paraId="04AA70EB" w14:textId="77777777" w:rsidR="00BE67B7" w:rsidRPr="00087343" w:rsidRDefault="00BE67B7" w:rsidP="00B109C9">
            <w:pPr>
              <w:rPr>
                <w:rFonts w:asciiTheme="minorHAnsi" w:hAnsiTheme="minorHAnsi" w:cstheme="minorHAnsi"/>
                <w:sz w:val="24"/>
                <w:szCs w:val="24"/>
              </w:rPr>
            </w:pPr>
            <w:r w:rsidRPr="00087343">
              <w:rPr>
                <w:rFonts w:asciiTheme="minorHAnsi" w:hAnsiTheme="minorHAnsi" w:cstheme="minorHAnsi"/>
                <w:sz w:val="24"/>
                <w:szCs w:val="24"/>
              </w:rPr>
              <w:t>Ruw-as</w:t>
            </w:r>
          </w:p>
        </w:tc>
        <w:tc>
          <w:tcPr>
            <w:tcW w:w="4741" w:type="dxa"/>
          </w:tcPr>
          <w:p w14:paraId="19BA8C63" w14:textId="77777777" w:rsidR="00BE67B7" w:rsidRPr="00087343" w:rsidRDefault="00BE67B7" w:rsidP="00B109C9">
            <w:pPr>
              <w:rPr>
                <w:rFonts w:asciiTheme="minorHAnsi" w:hAnsiTheme="minorHAnsi" w:cstheme="minorHAnsi"/>
                <w:sz w:val="24"/>
                <w:szCs w:val="24"/>
              </w:rPr>
            </w:pPr>
          </w:p>
        </w:tc>
        <w:tc>
          <w:tcPr>
            <w:tcW w:w="2862" w:type="dxa"/>
          </w:tcPr>
          <w:p w14:paraId="24A88177" w14:textId="77777777" w:rsidR="00BE67B7" w:rsidRPr="00087343" w:rsidRDefault="00BE67B7" w:rsidP="00B109C9">
            <w:pPr>
              <w:rPr>
                <w:rFonts w:asciiTheme="minorHAnsi" w:hAnsiTheme="minorHAnsi" w:cstheme="minorHAnsi"/>
                <w:sz w:val="24"/>
                <w:szCs w:val="24"/>
              </w:rPr>
            </w:pPr>
          </w:p>
          <w:p w14:paraId="6F7B815A" w14:textId="77777777" w:rsidR="00BE67B7" w:rsidRPr="00087343" w:rsidRDefault="00BE67B7" w:rsidP="00B109C9">
            <w:pPr>
              <w:rPr>
                <w:rFonts w:asciiTheme="minorHAnsi" w:hAnsiTheme="minorHAnsi" w:cstheme="minorHAnsi"/>
                <w:sz w:val="24"/>
                <w:szCs w:val="24"/>
              </w:rPr>
            </w:pPr>
          </w:p>
        </w:tc>
      </w:tr>
      <w:tr w:rsidR="00BE67B7" w:rsidRPr="00087343" w14:paraId="5767E73A" w14:textId="77777777" w:rsidTr="00B109C9">
        <w:tc>
          <w:tcPr>
            <w:tcW w:w="1865" w:type="dxa"/>
          </w:tcPr>
          <w:p w14:paraId="5657AAB7" w14:textId="77777777" w:rsidR="00BE67B7" w:rsidRPr="00087343" w:rsidRDefault="00BE67B7" w:rsidP="00B109C9">
            <w:pPr>
              <w:rPr>
                <w:rFonts w:asciiTheme="minorHAnsi" w:hAnsiTheme="minorHAnsi" w:cstheme="minorHAnsi"/>
                <w:sz w:val="24"/>
                <w:szCs w:val="24"/>
              </w:rPr>
            </w:pPr>
            <w:r w:rsidRPr="00087343">
              <w:rPr>
                <w:rFonts w:asciiTheme="minorHAnsi" w:hAnsiTheme="minorHAnsi" w:cstheme="minorHAnsi"/>
                <w:sz w:val="24"/>
                <w:szCs w:val="24"/>
              </w:rPr>
              <w:t>Ruwe celstof</w:t>
            </w:r>
          </w:p>
        </w:tc>
        <w:tc>
          <w:tcPr>
            <w:tcW w:w="4741" w:type="dxa"/>
          </w:tcPr>
          <w:p w14:paraId="7C3D1AE6" w14:textId="77777777" w:rsidR="00BE67B7" w:rsidRPr="00087343" w:rsidRDefault="00BE67B7" w:rsidP="00B109C9">
            <w:pPr>
              <w:rPr>
                <w:rFonts w:asciiTheme="minorHAnsi" w:hAnsiTheme="minorHAnsi" w:cstheme="minorHAnsi"/>
                <w:sz w:val="24"/>
                <w:szCs w:val="24"/>
              </w:rPr>
            </w:pPr>
          </w:p>
        </w:tc>
        <w:tc>
          <w:tcPr>
            <w:tcW w:w="2862" w:type="dxa"/>
          </w:tcPr>
          <w:p w14:paraId="4F3DE363" w14:textId="77777777" w:rsidR="00BE67B7" w:rsidRPr="00087343" w:rsidRDefault="00BE67B7" w:rsidP="00B109C9">
            <w:pPr>
              <w:rPr>
                <w:rFonts w:asciiTheme="minorHAnsi" w:hAnsiTheme="minorHAnsi" w:cstheme="minorHAnsi"/>
                <w:sz w:val="24"/>
                <w:szCs w:val="24"/>
              </w:rPr>
            </w:pPr>
          </w:p>
          <w:p w14:paraId="1449344B" w14:textId="77777777" w:rsidR="00BE67B7" w:rsidRPr="00087343" w:rsidRDefault="00BE67B7" w:rsidP="00B109C9">
            <w:pPr>
              <w:rPr>
                <w:rFonts w:asciiTheme="minorHAnsi" w:hAnsiTheme="minorHAnsi" w:cstheme="minorHAnsi"/>
                <w:sz w:val="24"/>
                <w:szCs w:val="24"/>
              </w:rPr>
            </w:pPr>
          </w:p>
        </w:tc>
      </w:tr>
    </w:tbl>
    <w:p w14:paraId="481E8EEF" w14:textId="77777777" w:rsidR="00B109C9" w:rsidRDefault="00B109C9" w:rsidP="00B109C9">
      <w:pPr>
        <w:rPr>
          <w:rFonts w:asciiTheme="minorHAnsi" w:hAnsiTheme="minorHAnsi" w:cstheme="minorHAnsi"/>
          <w:b/>
          <w:sz w:val="24"/>
          <w:szCs w:val="24"/>
        </w:rPr>
      </w:pPr>
      <w:r>
        <w:rPr>
          <w:rFonts w:asciiTheme="minorHAnsi" w:hAnsiTheme="minorHAnsi" w:cstheme="minorHAnsi"/>
          <w:sz w:val="24"/>
          <w:szCs w:val="24"/>
        </w:rPr>
        <w:t>Je kunt een uitleg vinden op de site  (</w:t>
      </w:r>
      <w:hyperlink r:id="rId12" w:history="1">
        <w:r>
          <w:rPr>
            <w:rStyle w:val="Hyperlink"/>
            <w:rFonts w:asciiTheme="minorHAnsi" w:hAnsiTheme="minorHAnsi" w:cstheme="minorHAnsi"/>
            <w:sz w:val="24"/>
            <w:szCs w:val="24"/>
          </w:rPr>
          <w:t>https://eurofins-agro.com/nl-nl/</w:t>
        </w:r>
      </w:hyperlink>
      <w:r>
        <w:rPr>
          <w:rFonts w:asciiTheme="minorHAnsi" w:hAnsiTheme="minorHAnsi" w:cstheme="minorHAnsi"/>
          <w:sz w:val="24"/>
          <w:szCs w:val="24"/>
        </w:rPr>
        <w:t xml:space="preserve"> ---- voerderwaarde----  kuilen.  </w:t>
      </w:r>
      <w:r>
        <w:rPr>
          <w:rFonts w:asciiTheme="minorHAnsi" w:hAnsiTheme="minorHAnsi" w:cstheme="minorHAnsi"/>
          <w:b/>
          <w:sz w:val="24"/>
          <w:szCs w:val="24"/>
        </w:rPr>
        <w:t xml:space="preserve">In de lesstofwiki bij BPV-opdrachten klas 2 staan voederwaarde onderzoeken mais- </w:t>
      </w:r>
    </w:p>
    <w:p w14:paraId="575E521F" w14:textId="77777777" w:rsidR="00B109C9" w:rsidRDefault="00B109C9" w:rsidP="00B109C9">
      <w:pPr>
        <w:rPr>
          <w:rFonts w:asciiTheme="minorHAnsi" w:hAnsiTheme="minorHAnsi" w:cstheme="minorHAnsi"/>
          <w:b/>
          <w:sz w:val="24"/>
          <w:szCs w:val="24"/>
        </w:rPr>
      </w:pPr>
      <w:r>
        <w:rPr>
          <w:rFonts w:asciiTheme="minorHAnsi" w:hAnsiTheme="minorHAnsi" w:cstheme="minorHAnsi"/>
          <w:b/>
          <w:sz w:val="24"/>
          <w:szCs w:val="24"/>
        </w:rPr>
        <w:t xml:space="preserve">en graskuil.  </w:t>
      </w:r>
    </w:p>
    <w:p w14:paraId="58814D4C" w14:textId="77777777" w:rsidR="00B109C9" w:rsidRDefault="00B109C9" w:rsidP="00B109C9">
      <w:pPr>
        <w:rPr>
          <w:rFonts w:asciiTheme="minorHAnsi" w:hAnsiTheme="minorHAnsi" w:cstheme="minorHAnsi"/>
          <w:b/>
          <w:sz w:val="24"/>
          <w:szCs w:val="24"/>
        </w:rPr>
      </w:pPr>
      <w:r w:rsidRPr="00B109C9">
        <w:rPr>
          <w:rFonts w:asciiTheme="minorHAnsi" w:hAnsiTheme="minorHAnsi" w:cstheme="minorHAnsi"/>
          <w:b/>
          <w:sz w:val="24"/>
          <w:szCs w:val="24"/>
        </w:rPr>
        <w:t>Geef uitleg van de volgende begrippen:</w:t>
      </w:r>
    </w:p>
    <w:p w14:paraId="737F34DF" w14:textId="77777777" w:rsidR="00BE67B7" w:rsidRPr="00087343" w:rsidRDefault="00BE67B7" w:rsidP="00BE67B7">
      <w:pPr>
        <w:rPr>
          <w:rFonts w:asciiTheme="minorHAnsi" w:hAnsiTheme="minorHAnsi" w:cstheme="minorHAnsi"/>
          <w:sz w:val="24"/>
          <w:szCs w:val="24"/>
        </w:rPr>
      </w:pPr>
    </w:p>
    <w:p w14:paraId="721C4E2A" w14:textId="77777777" w:rsidR="00BE67B7" w:rsidRPr="00087343" w:rsidRDefault="00BE67B7" w:rsidP="00BE67B7">
      <w:pPr>
        <w:rPr>
          <w:rFonts w:asciiTheme="minorHAnsi" w:hAnsiTheme="minorHAnsi" w:cstheme="minorHAnsi"/>
          <w:sz w:val="24"/>
          <w:szCs w:val="24"/>
        </w:rPr>
      </w:pPr>
      <w:r w:rsidRPr="00087343">
        <w:rPr>
          <w:rFonts w:asciiTheme="minorHAnsi" w:hAnsiTheme="minorHAnsi" w:cstheme="minorHAnsi"/>
          <w:sz w:val="24"/>
          <w:szCs w:val="24"/>
        </w:rPr>
        <w:br w:type="page"/>
      </w:r>
      <w:r w:rsidRPr="00087343">
        <w:rPr>
          <w:rFonts w:asciiTheme="minorHAnsi" w:hAnsiTheme="minorHAnsi" w:cstheme="minorHAnsi"/>
          <w:sz w:val="24"/>
          <w:szCs w:val="24"/>
        </w:rPr>
        <w:lastRenderedPageBreak/>
        <w:t xml:space="preserve">Bekijk het </w:t>
      </w:r>
      <w:proofErr w:type="spellStart"/>
      <w:r w:rsidRPr="00087343">
        <w:rPr>
          <w:rFonts w:asciiTheme="minorHAnsi" w:hAnsiTheme="minorHAnsi" w:cstheme="minorHAnsi"/>
          <w:sz w:val="24"/>
          <w:szCs w:val="24"/>
        </w:rPr>
        <w:t>onderzoeksf</w:t>
      </w:r>
      <w:r>
        <w:rPr>
          <w:rFonts w:asciiTheme="minorHAnsi" w:hAnsiTheme="minorHAnsi" w:cstheme="minorHAnsi"/>
          <w:sz w:val="24"/>
          <w:szCs w:val="24"/>
        </w:rPr>
        <w:t>ormulier</w:t>
      </w:r>
      <w:proofErr w:type="spellEnd"/>
      <w:r>
        <w:rPr>
          <w:rFonts w:asciiTheme="minorHAnsi" w:hAnsiTheme="minorHAnsi" w:cstheme="minorHAnsi"/>
          <w:sz w:val="24"/>
          <w:szCs w:val="24"/>
        </w:rPr>
        <w:t xml:space="preserve"> en overleg met je BPV-</w:t>
      </w:r>
      <w:r w:rsidRPr="00087343">
        <w:rPr>
          <w:rFonts w:asciiTheme="minorHAnsi" w:hAnsiTheme="minorHAnsi" w:cstheme="minorHAnsi"/>
          <w:sz w:val="24"/>
          <w:szCs w:val="24"/>
        </w:rPr>
        <w:t xml:space="preserve"> begeleider de uitkomst van deze graskuil.</w:t>
      </w:r>
    </w:p>
    <w:p w14:paraId="42EF848A" w14:textId="77777777" w:rsidR="00BE67B7" w:rsidRPr="00087343" w:rsidRDefault="00BE67B7" w:rsidP="00BE67B7">
      <w:pPr>
        <w:rPr>
          <w:rFonts w:asciiTheme="minorHAnsi" w:hAnsiTheme="minorHAnsi" w:cstheme="minorHAnsi"/>
          <w:sz w:val="24"/>
          <w:szCs w:val="24"/>
        </w:rPr>
      </w:pPr>
    </w:p>
    <w:p w14:paraId="79BC6F88" w14:textId="77777777" w:rsidR="00BE67B7" w:rsidRPr="00087343" w:rsidRDefault="00BE67B7" w:rsidP="00BE67B7">
      <w:pPr>
        <w:numPr>
          <w:ilvl w:val="0"/>
          <w:numId w:val="1"/>
        </w:numPr>
        <w:rPr>
          <w:rFonts w:asciiTheme="minorHAnsi" w:hAnsiTheme="minorHAnsi" w:cstheme="minorHAnsi"/>
          <w:sz w:val="24"/>
          <w:szCs w:val="24"/>
        </w:rPr>
      </w:pPr>
      <w:r w:rsidRPr="00087343">
        <w:rPr>
          <w:rFonts w:asciiTheme="minorHAnsi" w:hAnsiTheme="minorHAnsi" w:cstheme="minorHAnsi"/>
          <w:sz w:val="24"/>
          <w:szCs w:val="24"/>
        </w:rPr>
        <w:t xml:space="preserve">Wat vind je van de gevonden waarde wat betreft de </w:t>
      </w:r>
      <w:proofErr w:type="spellStart"/>
      <w:r w:rsidRPr="00087343">
        <w:rPr>
          <w:rFonts w:asciiTheme="minorHAnsi" w:hAnsiTheme="minorHAnsi" w:cstheme="minorHAnsi"/>
          <w:sz w:val="24"/>
          <w:szCs w:val="24"/>
        </w:rPr>
        <w:t>ds</w:t>
      </w:r>
      <w:proofErr w:type="spellEnd"/>
      <w:r w:rsidRPr="00087343">
        <w:rPr>
          <w:rFonts w:asciiTheme="minorHAnsi" w:hAnsiTheme="minorHAnsi" w:cstheme="minorHAnsi"/>
          <w:sz w:val="24"/>
          <w:szCs w:val="24"/>
        </w:rPr>
        <w:t>- gehalte?</w:t>
      </w:r>
    </w:p>
    <w:p w14:paraId="4D0FA699" w14:textId="77777777" w:rsidR="00BE67B7" w:rsidRPr="00087343" w:rsidRDefault="00BE67B7" w:rsidP="00BE67B7">
      <w:pPr>
        <w:rPr>
          <w:rFonts w:asciiTheme="minorHAnsi" w:hAnsiTheme="minorHAnsi" w:cstheme="minorHAnsi"/>
          <w:sz w:val="24"/>
          <w:szCs w:val="24"/>
        </w:rPr>
      </w:pPr>
    </w:p>
    <w:p w14:paraId="6C770E86" w14:textId="77777777" w:rsidR="00BE67B7" w:rsidRPr="00087343" w:rsidRDefault="00BE67B7" w:rsidP="00BE67B7">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____________________________________________________________________ </w:t>
      </w:r>
    </w:p>
    <w:p w14:paraId="2E752DCE" w14:textId="77777777" w:rsidR="00BE67B7" w:rsidRPr="00087343" w:rsidRDefault="00BE67B7" w:rsidP="00BE67B7">
      <w:pPr>
        <w:ind w:left="708"/>
        <w:rPr>
          <w:rFonts w:asciiTheme="minorHAnsi" w:hAnsiTheme="minorHAnsi" w:cstheme="minorHAnsi"/>
          <w:sz w:val="24"/>
          <w:szCs w:val="24"/>
        </w:rPr>
      </w:pPr>
    </w:p>
    <w:p w14:paraId="606B0CE1" w14:textId="77777777" w:rsidR="00BE67B7" w:rsidRPr="00087343" w:rsidRDefault="00BE67B7" w:rsidP="00BE67B7">
      <w:pPr>
        <w:ind w:left="708"/>
        <w:rPr>
          <w:rFonts w:asciiTheme="minorHAnsi" w:hAnsiTheme="minorHAnsi" w:cstheme="minorHAnsi"/>
          <w:sz w:val="24"/>
          <w:szCs w:val="24"/>
        </w:rPr>
      </w:pPr>
    </w:p>
    <w:p w14:paraId="05D9F3CD" w14:textId="77777777" w:rsidR="00BE67B7" w:rsidRPr="00087343" w:rsidRDefault="00BE67B7" w:rsidP="00BE67B7">
      <w:pPr>
        <w:numPr>
          <w:ilvl w:val="0"/>
          <w:numId w:val="1"/>
        </w:numPr>
        <w:rPr>
          <w:rFonts w:asciiTheme="minorHAnsi" w:hAnsiTheme="minorHAnsi" w:cstheme="minorHAnsi"/>
          <w:sz w:val="24"/>
          <w:szCs w:val="24"/>
        </w:rPr>
      </w:pPr>
      <w:r w:rsidRPr="00087343">
        <w:rPr>
          <w:rFonts w:asciiTheme="minorHAnsi" w:hAnsiTheme="minorHAnsi" w:cstheme="minorHAnsi"/>
          <w:sz w:val="24"/>
          <w:szCs w:val="24"/>
        </w:rPr>
        <w:t xml:space="preserve">Als de gevonden waarde sterk afwijkt van het gemiddelde, wat zijn dan mogelijke oorzaken?  ___________________________________________________________ </w:t>
      </w:r>
    </w:p>
    <w:p w14:paraId="156AADB5" w14:textId="77777777" w:rsidR="00BE67B7" w:rsidRPr="00087343" w:rsidRDefault="00BE67B7" w:rsidP="00BE67B7">
      <w:pPr>
        <w:ind w:left="708"/>
        <w:rPr>
          <w:rFonts w:asciiTheme="minorHAnsi" w:hAnsiTheme="minorHAnsi" w:cstheme="minorHAnsi"/>
          <w:sz w:val="24"/>
          <w:szCs w:val="24"/>
        </w:rPr>
      </w:pPr>
    </w:p>
    <w:p w14:paraId="3896AF01" w14:textId="77777777" w:rsidR="00BE67B7" w:rsidRPr="00087343" w:rsidRDefault="00BE67B7" w:rsidP="00BE67B7">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____________________________________________________________________ </w:t>
      </w:r>
    </w:p>
    <w:p w14:paraId="07C48053" w14:textId="77777777" w:rsidR="00BE67B7" w:rsidRPr="00087343" w:rsidRDefault="00BE67B7" w:rsidP="00BE67B7">
      <w:pPr>
        <w:ind w:left="708"/>
        <w:rPr>
          <w:rFonts w:asciiTheme="minorHAnsi" w:hAnsiTheme="minorHAnsi" w:cstheme="minorHAnsi"/>
          <w:sz w:val="24"/>
          <w:szCs w:val="24"/>
        </w:rPr>
      </w:pPr>
    </w:p>
    <w:p w14:paraId="187BA428" w14:textId="77777777" w:rsidR="00BE67B7" w:rsidRPr="00087343" w:rsidRDefault="00BE67B7" w:rsidP="00BE67B7">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____________________________________________________________________ </w:t>
      </w:r>
    </w:p>
    <w:p w14:paraId="5A554841" w14:textId="77777777" w:rsidR="00BE67B7" w:rsidRPr="00087343" w:rsidRDefault="00BE67B7" w:rsidP="00BE67B7">
      <w:pPr>
        <w:ind w:left="708"/>
        <w:rPr>
          <w:rFonts w:asciiTheme="minorHAnsi" w:hAnsiTheme="minorHAnsi" w:cstheme="minorHAnsi"/>
          <w:sz w:val="24"/>
          <w:szCs w:val="24"/>
        </w:rPr>
      </w:pPr>
    </w:p>
    <w:p w14:paraId="14C1C886" w14:textId="77777777" w:rsidR="00BE67B7" w:rsidRPr="00087343" w:rsidRDefault="00BE67B7" w:rsidP="00BE67B7">
      <w:pPr>
        <w:ind w:left="708"/>
        <w:rPr>
          <w:rFonts w:asciiTheme="minorHAnsi" w:hAnsiTheme="minorHAnsi" w:cstheme="minorHAnsi"/>
          <w:sz w:val="24"/>
          <w:szCs w:val="24"/>
        </w:rPr>
      </w:pPr>
    </w:p>
    <w:p w14:paraId="69366729" w14:textId="77777777" w:rsidR="00BE67B7" w:rsidRPr="00087343" w:rsidRDefault="00BE67B7" w:rsidP="00BE67B7">
      <w:pPr>
        <w:numPr>
          <w:ilvl w:val="0"/>
          <w:numId w:val="1"/>
        </w:numPr>
        <w:rPr>
          <w:rFonts w:asciiTheme="minorHAnsi" w:hAnsiTheme="minorHAnsi" w:cstheme="minorHAnsi"/>
          <w:sz w:val="24"/>
          <w:szCs w:val="24"/>
        </w:rPr>
      </w:pPr>
      <w:r w:rsidRPr="00087343">
        <w:rPr>
          <w:rFonts w:asciiTheme="minorHAnsi" w:hAnsiTheme="minorHAnsi" w:cstheme="minorHAnsi"/>
          <w:sz w:val="24"/>
          <w:szCs w:val="24"/>
        </w:rPr>
        <w:t>De energie die in deze kuil zit wordt uitgedrukt in de VEM. Wanneer krijg je in een kuil een hoog VEM-gehalte, boven de 1000? En hoe komt het dat de VEM dan zo hoog is?</w:t>
      </w:r>
    </w:p>
    <w:p w14:paraId="67208FB8" w14:textId="77777777" w:rsidR="00BE67B7" w:rsidRPr="00087343" w:rsidRDefault="00BE67B7" w:rsidP="00BE67B7">
      <w:pPr>
        <w:ind w:left="708"/>
        <w:rPr>
          <w:rFonts w:asciiTheme="minorHAnsi" w:hAnsiTheme="minorHAnsi" w:cstheme="minorHAnsi"/>
          <w:sz w:val="24"/>
          <w:szCs w:val="24"/>
        </w:rPr>
      </w:pPr>
    </w:p>
    <w:p w14:paraId="67368166" w14:textId="77777777" w:rsidR="00BE67B7" w:rsidRPr="00087343" w:rsidRDefault="00BE67B7" w:rsidP="00BE67B7">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____________________________________________________________________ </w:t>
      </w:r>
    </w:p>
    <w:p w14:paraId="310F140D" w14:textId="77777777" w:rsidR="00BE67B7" w:rsidRPr="00087343" w:rsidRDefault="00BE67B7" w:rsidP="00BE67B7">
      <w:pPr>
        <w:ind w:left="708"/>
        <w:rPr>
          <w:rFonts w:asciiTheme="minorHAnsi" w:hAnsiTheme="minorHAnsi" w:cstheme="minorHAnsi"/>
          <w:sz w:val="24"/>
          <w:szCs w:val="24"/>
        </w:rPr>
      </w:pPr>
    </w:p>
    <w:p w14:paraId="2A810314" w14:textId="77777777" w:rsidR="00BE67B7" w:rsidRPr="00087343" w:rsidRDefault="00BE67B7" w:rsidP="00BE67B7">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____________________________________________________________________ </w:t>
      </w:r>
    </w:p>
    <w:p w14:paraId="325FCD44" w14:textId="77777777" w:rsidR="00BE67B7" w:rsidRPr="00087343" w:rsidRDefault="00BE67B7" w:rsidP="00BE67B7">
      <w:pPr>
        <w:ind w:left="708"/>
        <w:rPr>
          <w:rFonts w:asciiTheme="minorHAnsi" w:hAnsiTheme="minorHAnsi" w:cstheme="minorHAnsi"/>
          <w:sz w:val="24"/>
          <w:szCs w:val="24"/>
        </w:rPr>
      </w:pPr>
    </w:p>
    <w:p w14:paraId="2052699F" w14:textId="564E1DDE" w:rsidR="00BE67B7" w:rsidRDefault="00BE67B7" w:rsidP="00BE67B7">
      <w:pPr>
        <w:numPr>
          <w:ilvl w:val="0"/>
          <w:numId w:val="1"/>
        </w:numPr>
        <w:rPr>
          <w:rFonts w:asciiTheme="minorHAnsi" w:hAnsiTheme="minorHAnsi" w:cstheme="minorHAnsi"/>
          <w:sz w:val="24"/>
          <w:szCs w:val="24"/>
        </w:rPr>
      </w:pPr>
      <w:r w:rsidRPr="00087343">
        <w:rPr>
          <w:rFonts w:asciiTheme="minorHAnsi" w:hAnsiTheme="minorHAnsi" w:cstheme="minorHAnsi"/>
          <w:sz w:val="24"/>
          <w:szCs w:val="24"/>
        </w:rPr>
        <w:t>Wa</w:t>
      </w:r>
      <w:r w:rsidR="00341127">
        <w:rPr>
          <w:rFonts w:asciiTheme="minorHAnsi" w:hAnsiTheme="minorHAnsi" w:cstheme="minorHAnsi"/>
          <w:sz w:val="24"/>
          <w:szCs w:val="24"/>
        </w:rPr>
        <w:t>t vind je van het suikergehalte in deze kuil?</w:t>
      </w:r>
    </w:p>
    <w:p w14:paraId="0DDCAC70" w14:textId="4C97D279" w:rsidR="00341127" w:rsidRPr="00087343" w:rsidRDefault="00341127" w:rsidP="00341127">
      <w:pPr>
        <w:ind w:left="720"/>
        <w:rPr>
          <w:rFonts w:asciiTheme="minorHAnsi" w:hAnsiTheme="minorHAnsi" w:cstheme="minorHAnsi"/>
          <w:sz w:val="24"/>
          <w:szCs w:val="24"/>
        </w:rPr>
      </w:pPr>
      <w:r>
        <w:rPr>
          <w:rFonts w:asciiTheme="minorHAnsi" w:hAnsiTheme="minorHAnsi" w:cstheme="minorHAnsi"/>
          <w:sz w:val="24"/>
          <w:szCs w:val="24"/>
        </w:rPr>
        <w:t>Op welke manier kun je deze beinvloeden?</w:t>
      </w:r>
    </w:p>
    <w:p w14:paraId="14AAA9EB" w14:textId="77777777" w:rsidR="00BE67B7" w:rsidRPr="00087343" w:rsidRDefault="00BE67B7" w:rsidP="00BE67B7">
      <w:pPr>
        <w:rPr>
          <w:rFonts w:asciiTheme="minorHAnsi" w:hAnsiTheme="minorHAnsi" w:cstheme="minorHAnsi"/>
          <w:sz w:val="24"/>
          <w:szCs w:val="24"/>
        </w:rPr>
      </w:pPr>
    </w:p>
    <w:p w14:paraId="724555D7" w14:textId="77777777" w:rsidR="00BE67B7" w:rsidRPr="00087343" w:rsidRDefault="00BE67B7" w:rsidP="00BE67B7">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___________________________________________________________________ </w:t>
      </w:r>
    </w:p>
    <w:p w14:paraId="68FAFF28" w14:textId="77777777" w:rsidR="00BE67B7" w:rsidRPr="00087343" w:rsidRDefault="00BE67B7" w:rsidP="00BE67B7">
      <w:pPr>
        <w:ind w:left="708"/>
        <w:rPr>
          <w:rFonts w:asciiTheme="minorHAnsi" w:hAnsiTheme="minorHAnsi" w:cstheme="minorHAnsi"/>
          <w:sz w:val="24"/>
          <w:szCs w:val="24"/>
        </w:rPr>
      </w:pPr>
    </w:p>
    <w:p w14:paraId="001B8AA9" w14:textId="77777777" w:rsidR="00BE67B7" w:rsidRPr="00087343" w:rsidRDefault="00BE67B7" w:rsidP="00BE67B7">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___________________________________________________________________ </w:t>
      </w:r>
    </w:p>
    <w:p w14:paraId="3BA322CD" w14:textId="77777777" w:rsidR="00BE67B7" w:rsidRPr="00087343" w:rsidRDefault="00BE67B7" w:rsidP="00BE67B7">
      <w:pPr>
        <w:ind w:left="708"/>
        <w:rPr>
          <w:rFonts w:asciiTheme="minorHAnsi" w:hAnsiTheme="minorHAnsi" w:cstheme="minorHAnsi"/>
          <w:sz w:val="24"/>
          <w:szCs w:val="24"/>
        </w:rPr>
      </w:pPr>
    </w:p>
    <w:p w14:paraId="7C7AEF28" w14:textId="77777777" w:rsidR="00BE67B7" w:rsidRPr="00087343" w:rsidRDefault="00BE67B7" w:rsidP="00BE67B7">
      <w:pPr>
        <w:numPr>
          <w:ilvl w:val="0"/>
          <w:numId w:val="1"/>
        </w:numPr>
        <w:rPr>
          <w:rFonts w:asciiTheme="minorHAnsi" w:hAnsiTheme="minorHAnsi" w:cstheme="minorHAnsi"/>
          <w:sz w:val="24"/>
          <w:szCs w:val="24"/>
        </w:rPr>
      </w:pPr>
      <w:r w:rsidRPr="00087343">
        <w:rPr>
          <w:rFonts w:asciiTheme="minorHAnsi" w:hAnsiTheme="minorHAnsi" w:cstheme="minorHAnsi"/>
          <w:sz w:val="24"/>
          <w:szCs w:val="24"/>
        </w:rPr>
        <w:t xml:space="preserve">Waarom heeft de koe eiwit nodig? </w:t>
      </w:r>
    </w:p>
    <w:p w14:paraId="1335D436" w14:textId="77777777" w:rsidR="00BE67B7" w:rsidRPr="00087343" w:rsidRDefault="00BE67B7" w:rsidP="00BE67B7">
      <w:pPr>
        <w:rPr>
          <w:rFonts w:asciiTheme="minorHAnsi" w:hAnsiTheme="minorHAnsi" w:cstheme="minorHAnsi"/>
          <w:sz w:val="24"/>
          <w:szCs w:val="24"/>
        </w:rPr>
      </w:pPr>
    </w:p>
    <w:p w14:paraId="131AC6B4" w14:textId="77777777" w:rsidR="00BE67B7" w:rsidRPr="00087343" w:rsidRDefault="00BE67B7" w:rsidP="00BE67B7">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 </w:t>
      </w:r>
    </w:p>
    <w:p w14:paraId="0545ABE1" w14:textId="77777777" w:rsidR="00BE67B7" w:rsidRPr="00087343" w:rsidRDefault="00BE67B7" w:rsidP="00BE67B7">
      <w:pPr>
        <w:ind w:left="708"/>
        <w:rPr>
          <w:rFonts w:asciiTheme="minorHAnsi" w:hAnsiTheme="minorHAnsi" w:cstheme="minorHAnsi"/>
          <w:sz w:val="24"/>
          <w:szCs w:val="24"/>
        </w:rPr>
      </w:pPr>
    </w:p>
    <w:p w14:paraId="5CDF8AF6" w14:textId="77777777" w:rsidR="00BE67B7" w:rsidRPr="00087343" w:rsidRDefault="00BE67B7" w:rsidP="00BE67B7">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 </w:t>
      </w:r>
    </w:p>
    <w:p w14:paraId="06E2F05D" w14:textId="77777777" w:rsidR="00BE67B7" w:rsidRPr="00087343" w:rsidRDefault="00BE67B7" w:rsidP="00BE67B7">
      <w:pPr>
        <w:ind w:left="708"/>
        <w:rPr>
          <w:rFonts w:asciiTheme="minorHAnsi" w:hAnsiTheme="minorHAnsi" w:cstheme="minorHAnsi"/>
          <w:sz w:val="24"/>
          <w:szCs w:val="24"/>
        </w:rPr>
      </w:pPr>
    </w:p>
    <w:p w14:paraId="4B2BCFF7" w14:textId="77777777" w:rsidR="00BE67B7" w:rsidRPr="00087343" w:rsidRDefault="00BE67B7" w:rsidP="00BE67B7">
      <w:pPr>
        <w:numPr>
          <w:ilvl w:val="0"/>
          <w:numId w:val="1"/>
        </w:numPr>
        <w:rPr>
          <w:rFonts w:asciiTheme="minorHAnsi" w:hAnsiTheme="minorHAnsi" w:cstheme="minorHAnsi"/>
          <w:sz w:val="24"/>
          <w:szCs w:val="24"/>
        </w:rPr>
      </w:pPr>
      <w:r w:rsidRPr="00087343">
        <w:rPr>
          <w:rFonts w:asciiTheme="minorHAnsi" w:hAnsiTheme="minorHAnsi" w:cstheme="minorHAnsi"/>
          <w:sz w:val="24"/>
          <w:szCs w:val="24"/>
        </w:rPr>
        <w:t>Stel een veehouder heeft zijn gras bij elkaar geharkt, maar heeft de afstelling niet goed gedaan. Er is te</w:t>
      </w:r>
      <w:r>
        <w:rPr>
          <w:rFonts w:asciiTheme="minorHAnsi" w:hAnsiTheme="minorHAnsi" w:cstheme="minorHAnsi"/>
          <w:sz w:val="24"/>
          <w:szCs w:val="24"/>
        </w:rPr>
        <w:t xml:space="preserve"> </w:t>
      </w:r>
      <w:r w:rsidRPr="00087343">
        <w:rPr>
          <w:rFonts w:asciiTheme="minorHAnsi" w:hAnsiTheme="minorHAnsi" w:cstheme="minorHAnsi"/>
          <w:sz w:val="24"/>
          <w:szCs w:val="24"/>
        </w:rPr>
        <w:t xml:space="preserve">veel zand mee geharkt. Aan welk getal kun je dit zien? </w:t>
      </w:r>
    </w:p>
    <w:p w14:paraId="6AD608B3" w14:textId="77777777" w:rsidR="00BE67B7" w:rsidRPr="00087343" w:rsidRDefault="00BE67B7" w:rsidP="00BE67B7">
      <w:pPr>
        <w:rPr>
          <w:rFonts w:asciiTheme="minorHAnsi" w:hAnsiTheme="minorHAnsi" w:cstheme="minorHAnsi"/>
          <w:sz w:val="24"/>
          <w:szCs w:val="24"/>
        </w:rPr>
      </w:pPr>
    </w:p>
    <w:p w14:paraId="3018B04B" w14:textId="77777777" w:rsidR="00BE67B7" w:rsidRPr="00087343" w:rsidRDefault="00BE67B7" w:rsidP="00BE67B7">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 </w:t>
      </w:r>
    </w:p>
    <w:p w14:paraId="3E2FEB10" w14:textId="77777777" w:rsidR="00BE67B7" w:rsidRPr="00087343" w:rsidRDefault="00BE67B7" w:rsidP="00BE67B7">
      <w:pPr>
        <w:ind w:left="708"/>
        <w:rPr>
          <w:rFonts w:asciiTheme="minorHAnsi" w:hAnsiTheme="minorHAnsi" w:cstheme="minorHAnsi"/>
          <w:sz w:val="24"/>
          <w:szCs w:val="24"/>
        </w:rPr>
      </w:pPr>
    </w:p>
    <w:p w14:paraId="4F599908" w14:textId="77777777" w:rsidR="00BE67B7" w:rsidRPr="00087343" w:rsidRDefault="00BE67B7" w:rsidP="00BE67B7">
      <w:pPr>
        <w:numPr>
          <w:ilvl w:val="0"/>
          <w:numId w:val="1"/>
        </w:numPr>
        <w:rPr>
          <w:rFonts w:asciiTheme="minorHAnsi" w:hAnsiTheme="minorHAnsi" w:cstheme="minorHAnsi"/>
          <w:sz w:val="24"/>
          <w:szCs w:val="24"/>
        </w:rPr>
      </w:pPr>
      <w:r w:rsidRPr="00087343">
        <w:rPr>
          <w:rFonts w:asciiTheme="minorHAnsi" w:hAnsiTheme="minorHAnsi" w:cstheme="minorHAnsi"/>
          <w:sz w:val="24"/>
          <w:szCs w:val="24"/>
        </w:rPr>
        <w:t>Wat is een nadeel van te</w:t>
      </w:r>
      <w:r>
        <w:rPr>
          <w:rFonts w:asciiTheme="minorHAnsi" w:hAnsiTheme="minorHAnsi" w:cstheme="minorHAnsi"/>
          <w:sz w:val="24"/>
          <w:szCs w:val="24"/>
        </w:rPr>
        <w:t xml:space="preserve"> </w:t>
      </w:r>
      <w:r w:rsidRPr="00087343">
        <w:rPr>
          <w:rFonts w:asciiTheme="minorHAnsi" w:hAnsiTheme="minorHAnsi" w:cstheme="minorHAnsi"/>
          <w:sz w:val="24"/>
          <w:szCs w:val="24"/>
        </w:rPr>
        <w:t xml:space="preserve">veel zand in de kuil? </w:t>
      </w:r>
    </w:p>
    <w:p w14:paraId="3B50A80A" w14:textId="77777777" w:rsidR="00BE67B7" w:rsidRPr="00087343" w:rsidRDefault="00BE67B7" w:rsidP="00BE67B7">
      <w:pPr>
        <w:rPr>
          <w:rFonts w:asciiTheme="minorHAnsi" w:hAnsiTheme="minorHAnsi" w:cstheme="minorHAnsi"/>
          <w:sz w:val="24"/>
          <w:szCs w:val="24"/>
        </w:rPr>
      </w:pPr>
    </w:p>
    <w:p w14:paraId="204B6333" w14:textId="77777777" w:rsidR="00BE67B7" w:rsidRPr="00087343" w:rsidRDefault="00BE67B7" w:rsidP="00BE67B7">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 </w:t>
      </w:r>
    </w:p>
    <w:p w14:paraId="07294DA8" w14:textId="77777777" w:rsidR="00BE67B7" w:rsidRPr="00087343" w:rsidRDefault="00BE67B7" w:rsidP="00BE67B7">
      <w:pPr>
        <w:ind w:left="708"/>
        <w:rPr>
          <w:rFonts w:asciiTheme="minorHAnsi" w:hAnsiTheme="minorHAnsi" w:cstheme="minorHAnsi"/>
          <w:sz w:val="24"/>
          <w:szCs w:val="24"/>
        </w:rPr>
      </w:pPr>
    </w:p>
    <w:p w14:paraId="5694ED5D" w14:textId="77777777" w:rsidR="00BE67B7" w:rsidRPr="00087343" w:rsidRDefault="00BE67B7" w:rsidP="00BE67B7">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 </w:t>
      </w:r>
    </w:p>
    <w:p w14:paraId="2A62DFA1" w14:textId="77777777" w:rsidR="00BE67B7" w:rsidRPr="00087343" w:rsidRDefault="00BE67B7" w:rsidP="00BE67B7">
      <w:pPr>
        <w:ind w:left="708"/>
        <w:rPr>
          <w:rFonts w:asciiTheme="minorHAnsi" w:hAnsiTheme="minorHAnsi" w:cstheme="minorHAnsi"/>
          <w:sz w:val="24"/>
          <w:szCs w:val="24"/>
        </w:rPr>
      </w:pPr>
      <w:r w:rsidRPr="00087343">
        <w:rPr>
          <w:rFonts w:asciiTheme="minorHAnsi" w:hAnsiTheme="minorHAnsi" w:cstheme="minorHAnsi"/>
          <w:sz w:val="24"/>
          <w:szCs w:val="24"/>
        </w:rPr>
        <w:br w:type="page"/>
      </w:r>
    </w:p>
    <w:p w14:paraId="2E29EAF9" w14:textId="77777777" w:rsidR="00BE67B7" w:rsidRPr="00087343" w:rsidRDefault="00BE67B7" w:rsidP="00BE67B7">
      <w:pPr>
        <w:numPr>
          <w:ilvl w:val="0"/>
          <w:numId w:val="1"/>
        </w:numPr>
        <w:rPr>
          <w:rFonts w:asciiTheme="minorHAnsi" w:hAnsiTheme="minorHAnsi" w:cstheme="minorHAnsi"/>
          <w:sz w:val="24"/>
          <w:szCs w:val="24"/>
        </w:rPr>
      </w:pPr>
      <w:r w:rsidRPr="00087343">
        <w:rPr>
          <w:rFonts w:asciiTheme="minorHAnsi" w:hAnsiTheme="minorHAnsi" w:cstheme="minorHAnsi"/>
          <w:sz w:val="24"/>
          <w:szCs w:val="24"/>
        </w:rPr>
        <w:t>Het gras dat in deze kuil zit is dit kort/normaal of lang gemaaid gras geweest? Leg uit waar je dit aan kunt zien en geef een oordeel waarom dit wel of niet past bij deze veehouder.</w:t>
      </w:r>
    </w:p>
    <w:p w14:paraId="192810E0" w14:textId="77777777" w:rsidR="00BE67B7" w:rsidRPr="00087343" w:rsidRDefault="00BE67B7" w:rsidP="00BE67B7">
      <w:pPr>
        <w:ind w:left="708"/>
        <w:rPr>
          <w:rFonts w:asciiTheme="minorHAnsi" w:hAnsiTheme="minorHAnsi" w:cstheme="minorHAnsi"/>
          <w:sz w:val="24"/>
          <w:szCs w:val="24"/>
        </w:rPr>
      </w:pPr>
    </w:p>
    <w:p w14:paraId="311C209E" w14:textId="77777777" w:rsidR="00BE67B7" w:rsidRPr="00087343" w:rsidRDefault="00BE67B7" w:rsidP="00BE67B7">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 </w:t>
      </w:r>
    </w:p>
    <w:p w14:paraId="1F1C0C91" w14:textId="77777777" w:rsidR="00BE67B7" w:rsidRPr="00087343" w:rsidRDefault="00BE67B7" w:rsidP="00BE67B7">
      <w:pPr>
        <w:ind w:left="708"/>
        <w:rPr>
          <w:rFonts w:asciiTheme="minorHAnsi" w:hAnsiTheme="minorHAnsi" w:cstheme="minorHAnsi"/>
          <w:sz w:val="24"/>
          <w:szCs w:val="24"/>
        </w:rPr>
      </w:pPr>
    </w:p>
    <w:p w14:paraId="121ACEE0" w14:textId="77777777" w:rsidR="00BE67B7" w:rsidRPr="00087343" w:rsidRDefault="00BE67B7" w:rsidP="00BE67B7">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 </w:t>
      </w:r>
    </w:p>
    <w:p w14:paraId="297F23B2" w14:textId="77777777" w:rsidR="00BE67B7" w:rsidRPr="00087343" w:rsidRDefault="00BE67B7" w:rsidP="00BE67B7">
      <w:pPr>
        <w:ind w:left="708"/>
        <w:rPr>
          <w:rFonts w:asciiTheme="minorHAnsi" w:hAnsiTheme="minorHAnsi" w:cstheme="minorHAnsi"/>
          <w:sz w:val="24"/>
          <w:szCs w:val="24"/>
        </w:rPr>
      </w:pPr>
    </w:p>
    <w:p w14:paraId="0D891F9C" w14:textId="77777777" w:rsidR="00BE67B7" w:rsidRPr="00087343" w:rsidRDefault="00BE67B7" w:rsidP="00BE67B7">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 </w:t>
      </w:r>
    </w:p>
    <w:p w14:paraId="608E6322" w14:textId="77777777" w:rsidR="00BE67B7" w:rsidRPr="00087343" w:rsidRDefault="00BE67B7" w:rsidP="00BE67B7">
      <w:pPr>
        <w:rPr>
          <w:rFonts w:asciiTheme="minorHAnsi" w:hAnsiTheme="minorHAnsi" w:cstheme="minorHAnsi"/>
          <w:sz w:val="24"/>
          <w:szCs w:val="24"/>
        </w:rPr>
      </w:pPr>
    </w:p>
    <w:p w14:paraId="517E09C9" w14:textId="77777777" w:rsidR="00BE67B7" w:rsidRPr="00087343" w:rsidRDefault="00BE67B7" w:rsidP="00BE67B7">
      <w:pPr>
        <w:rPr>
          <w:rFonts w:asciiTheme="minorHAnsi" w:hAnsiTheme="minorHAnsi" w:cstheme="minorHAnsi"/>
          <w:sz w:val="24"/>
          <w:szCs w:val="24"/>
        </w:rPr>
      </w:pPr>
    </w:p>
    <w:p w14:paraId="6B4A3637" w14:textId="77777777" w:rsidR="00BE67B7" w:rsidRPr="00087343" w:rsidRDefault="00BE67B7" w:rsidP="00BE67B7">
      <w:pPr>
        <w:numPr>
          <w:ilvl w:val="0"/>
          <w:numId w:val="1"/>
        </w:numPr>
        <w:rPr>
          <w:rFonts w:asciiTheme="minorHAnsi" w:hAnsiTheme="minorHAnsi" w:cstheme="minorHAnsi"/>
          <w:sz w:val="24"/>
          <w:szCs w:val="24"/>
        </w:rPr>
      </w:pPr>
      <w:r w:rsidRPr="00087343">
        <w:rPr>
          <w:rFonts w:asciiTheme="minorHAnsi" w:hAnsiTheme="minorHAnsi" w:cstheme="minorHAnsi"/>
          <w:sz w:val="24"/>
          <w:szCs w:val="24"/>
        </w:rPr>
        <w:t>Op het uitslag formulier staat een beoordeling of de kuil geslaagd is. Hiermee bedoelen wij dat er in de kuil geen tot weinig afbraak is van voerderwaarde. Bij welk getal kijk je en geef je oordeel over deze kuil wat betreft de conservering.</w:t>
      </w:r>
    </w:p>
    <w:p w14:paraId="190EBFCA" w14:textId="77777777" w:rsidR="00BE67B7" w:rsidRPr="00087343" w:rsidRDefault="00BE67B7" w:rsidP="00BE67B7">
      <w:pPr>
        <w:rPr>
          <w:rFonts w:asciiTheme="minorHAnsi" w:hAnsiTheme="minorHAnsi" w:cstheme="minorHAnsi"/>
          <w:sz w:val="24"/>
          <w:szCs w:val="24"/>
        </w:rPr>
      </w:pPr>
    </w:p>
    <w:p w14:paraId="65E059C2" w14:textId="77777777" w:rsidR="00BE67B7" w:rsidRPr="00087343" w:rsidRDefault="00BE67B7" w:rsidP="00BE67B7">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 </w:t>
      </w:r>
    </w:p>
    <w:p w14:paraId="6AE05C36" w14:textId="77777777" w:rsidR="00BE67B7" w:rsidRPr="00087343" w:rsidRDefault="00BE67B7" w:rsidP="00BE67B7">
      <w:pPr>
        <w:ind w:left="708"/>
        <w:rPr>
          <w:rFonts w:asciiTheme="minorHAnsi" w:hAnsiTheme="minorHAnsi" w:cstheme="minorHAnsi"/>
          <w:sz w:val="24"/>
          <w:szCs w:val="24"/>
        </w:rPr>
      </w:pPr>
    </w:p>
    <w:p w14:paraId="3C3E83AC" w14:textId="77777777" w:rsidR="00BE67B7" w:rsidRPr="00087343" w:rsidRDefault="00BE67B7" w:rsidP="00BE67B7">
      <w:pPr>
        <w:rPr>
          <w:rFonts w:asciiTheme="minorHAnsi" w:hAnsiTheme="minorHAnsi" w:cstheme="minorHAnsi"/>
          <w:sz w:val="24"/>
          <w:szCs w:val="24"/>
        </w:rPr>
      </w:pPr>
      <w:r w:rsidRPr="00087343">
        <w:rPr>
          <w:rFonts w:asciiTheme="minorHAnsi" w:hAnsiTheme="minorHAnsi" w:cstheme="minorHAnsi"/>
          <w:sz w:val="24"/>
          <w:szCs w:val="24"/>
        </w:rPr>
        <w:tab/>
        <w:t xml:space="preserve">__________________________________________________________________ </w:t>
      </w:r>
    </w:p>
    <w:p w14:paraId="454E214B" w14:textId="77777777" w:rsidR="00BE67B7" w:rsidRPr="00087343" w:rsidRDefault="00BE67B7" w:rsidP="00BE67B7">
      <w:pPr>
        <w:rPr>
          <w:rFonts w:asciiTheme="minorHAnsi" w:hAnsiTheme="minorHAnsi" w:cstheme="minorHAnsi"/>
          <w:sz w:val="24"/>
          <w:szCs w:val="24"/>
        </w:rPr>
      </w:pPr>
    </w:p>
    <w:p w14:paraId="616022D8" w14:textId="77777777" w:rsidR="00BE67B7" w:rsidRPr="00087343" w:rsidRDefault="00BE67B7" w:rsidP="00BE67B7">
      <w:pPr>
        <w:rPr>
          <w:rFonts w:asciiTheme="minorHAnsi" w:hAnsiTheme="minorHAnsi" w:cstheme="minorHAnsi"/>
          <w:sz w:val="24"/>
          <w:szCs w:val="24"/>
        </w:rPr>
      </w:pPr>
    </w:p>
    <w:p w14:paraId="4025A830" w14:textId="77777777" w:rsidR="00BE67B7" w:rsidRPr="00087343" w:rsidRDefault="00BE67B7" w:rsidP="00BE67B7">
      <w:pPr>
        <w:numPr>
          <w:ilvl w:val="0"/>
          <w:numId w:val="1"/>
        </w:numPr>
        <w:rPr>
          <w:rFonts w:asciiTheme="minorHAnsi" w:hAnsiTheme="minorHAnsi" w:cstheme="minorHAnsi"/>
          <w:sz w:val="24"/>
          <w:szCs w:val="24"/>
        </w:rPr>
      </w:pPr>
      <w:r w:rsidRPr="00087343">
        <w:rPr>
          <w:rFonts w:asciiTheme="minorHAnsi" w:hAnsiTheme="minorHAnsi" w:cstheme="minorHAnsi"/>
          <w:sz w:val="24"/>
          <w:szCs w:val="24"/>
        </w:rPr>
        <w:t xml:space="preserve">Geef een totaal oordeel over deze graskuil. Hierbij kun je denken aan voor welke koeien is deze kuil geschikt (jongvee, pinken, vaarzen, melkkoeien of droogstaande koeien) en geef een toelichting waarom je (jullie) dat vind (en). </w:t>
      </w:r>
    </w:p>
    <w:p w14:paraId="7FB20C9B" w14:textId="77777777" w:rsidR="00BE67B7" w:rsidRPr="00087343" w:rsidRDefault="00BE67B7" w:rsidP="00BE67B7">
      <w:pPr>
        <w:rPr>
          <w:rFonts w:asciiTheme="minorHAnsi" w:hAnsiTheme="minorHAnsi" w:cstheme="minorHAnsi"/>
          <w:sz w:val="24"/>
          <w:szCs w:val="24"/>
        </w:rPr>
      </w:pPr>
    </w:p>
    <w:p w14:paraId="6C9A87F9" w14:textId="77777777" w:rsidR="00BE67B7" w:rsidRPr="00087343" w:rsidRDefault="00BE67B7" w:rsidP="00BE67B7">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___________________________________________________________________ </w:t>
      </w:r>
    </w:p>
    <w:p w14:paraId="7F5F4A6C" w14:textId="77777777" w:rsidR="00BE67B7" w:rsidRPr="00087343" w:rsidRDefault="00BE67B7" w:rsidP="00BE67B7">
      <w:pPr>
        <w:ind w:left="708"/>
        <w:rPr>
          <w:rFonts w:asciiTheme="minorHAnsi" w:hAnsiTheme="minorHAnsi" w:cstheme="minorHAnsi"/>
          <w:sz w:val="24"/>
          <w:szCs w:val="24"/>
        </w:rPr>
      </w:pPr>
    </w:p>
    <w:p w14:paraId="05B711E4" w14:textId="77777777" w:rsidR="00BE67B7" w:rsidRPr="00087343" w:rsidRDefault="00BE67B7" w:rsidP="00BE67B7">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___________________________________________________________________ </w:t>
      </w:r>
    </w:p>
    <w:p w14:paraId="5B3606A8" w14:textId="77777777" w:rsidR="00BE67B7" w:rsidRPr="00087343" w:rsidRDefault="00BE67B7" w:rsidP="00BE67B7">
      <w:pPr>
        <w:ind w:left="708"/>
        <w:rPr>
          <w:rFonts w:asciiTheme="minorHAnsi" w:hAnsiTheme="minorHAnsi" w:cstheme="minorHAnsi"/>
          <w:sz w:val="24"/>
          <w:szCs w:val="24"/>
        </w:rPr>
      </w:pPr>
    </w:p>
    <w:p w14:paraId="42AA4907" w14:textId="77777777" w:rsidR="00BE67B7" w:rsidRPr="00087343" w:rsidRDefault="00BE67B7" w:rsidP="00BE67B7">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___________________________________________________________________ </w:t>
      </w:r>
    </w:p>
    <w:p w14:paraId="19C05DE6" w14:textId="77777777" w:rsidR="00BE67B7" w:rsidRPr="00087343" w:rsidRDefault="00BE67B7" w:rsidP="00BE67B7">
      <w:pPr>
        <w:ind w:left="708"/>
        <w:rPr>
          <w:rFonts w:asciiTheme="minorHAnsi" w:hAnsiTheme="minorHAnsi" w:cstheme="minorHAnsi"/>
          <w:sz w:val="24"/>
          <w:szCs w:val="24"/>
        </w:rPr>
      </w:pPr>
    </w:p>
    <w:p w14:paraId="03DEF78E" w14:textId="77777777" w:rsidR="00BE67B7" w:rsidRPr="00087343" w:rsidRDefault="00BE67B7" w:rsidP="00BE67B7">
      <w:pPr>
        <w:ind w:left="708"/>
        <w:rPr>
          <w:rFonts w:asciiTheme="minorHAnsi" w:hAnsiTheme="minorHAnsi" w:cstheme="minorHAnsi"/>
          <w:sz w:val="24"/>
          <w:szCs w:val="24"/>
        </w:rPr>
      </w:pPr>
      <w:r w:rsidRPr="00087343">
        <w:rPr>
          <w:rFonts w:asciiTheme="minorHAnsi" w:hAnsiTheme="minorHAnsi" w:cstheme="minorHAnsi"/>
          <w:sz w:val="24"/>
          <w:szCs w:val="24"/>
        </w:rPr>
        <w:t xml:space="preserve">___________________________________________________________________ </w:t>
      </w:r>
    </w:p>
    <w:p w14:paraId="1BCBC281" w14:textId="77777777" w:rsidR="00BE67B7" w:rsidRDefault="00BE67B7" w:rsidP="00BE67B7">
      <w:pPr>
        <w:rPr>
          <w:rFonts w:asciiTheme="minorHAnsi" w:hAnsiTheme="minorHAnsi" w:cstheme="minorHAnsi"/>
          <w:sz w:val="24"/>
          <w:szCs w:val="24"/>
        </w:rPr>
      </w:pPr>
    </w:p>
    <w:p w14:paraId="72F18003" w14:textId="77777777" w:rsidR="00BE67B7" w:rsidRDefault="00BE67B7" w:rsidP="00BE67B7">
      <w:pPr>
        <w:ind w:left="708"/>
        <w:rPr>
          <w:rFonts w:asciiTheme="minorHAnsi" w:hAnsiTheme="minorHAnsi" w:cstheme="minorHAnsi"/>
          <w:sz w:val="24"/>
          <w:szCs w:val="24"/>
        </w:rPr>
      </w:pPr>
    </w:p>
    <w:p w14:paraId="35C8F94A" w14:textId="77777777" w:rsidR="00BE67B7" w:rsidRDefault="00BE67B7" w:rsidP="00BE67B7">
      <w:pPr>
        <w:ind w:left="708"/>
        <w:rPr>
          <w:rFonts w:asciiTheme="minorHAnsi" w:hAnsiTheme="minorHAnsi" w:cstheme="minorHAnsi"/>
          <w:sz w:val="24"/>
          <w:szCs w:val="24"/>
        </w:rPr>
      </w:pPr>
    </w:p>
    <w:p w14:paraId="7A104BA5" w14:textId="77777777" w:rsidR="00BE67B7" w:rsidRDefault="00BE67B7" w:rsidP="00BE67B7">
      <w:pPr>
        <w:rPr>
          <w:rFonts w:asciiTheme="minorHAnsi" w:hAnsiTheme="minorHAnsi" w:cstheme="minorHAnsi"/>
          <w:sz w:val="24"/>
          <w:szCs w:val="24"/>
        </w:rPr>
      </w:pPr>
    </w:p>
    <w:p w14:paraId="5E32E8E2" w14:textId="77777777" w:rsidR="00BE67B7" w:rsidRDefault="00BE67B7" w:rsidP="00BE67B7">
      <w:pPr>
        <w:pBdr>
          <w:top w:val="single" w:sz="4" w:space="1" w:color="auto"/>
          <w:left w:val="single" w:sz="4" w:space="4" w:color="auto"/>
          <w:bottom w:val="single" w:sz="4" w:space="1" w:color="auto"/>
          <w:right w:val="single" w:sz="4" w:space="4" w:color="auto"/>
        </w:pBdr>
        <w:spacing w:after="120"/>
        <w:rPr>
          <w:rFonts w:cs="Arial"/>
        </w:rPr>
      </w:pPr>
      <w:r>
        <w:rPr>
          <w:rFonts w:cs="Arial"/>
        </w:rPr>
        <w:t>De begeleider heeft bovenstaande opdracht gezien, besproken met de student en gaat akkoord met de gemaakte opdracht.</w:t>
      </w:r>
    </w:p>
    <w:p w14:paraId="621D0E53" w14:textId="77777777" w:rsidR="00BE67B7" w:rsidRPr="0033687F" w:rsidRDefault="00BE67B7" w:rsidP="00BE67B7">
      <w:pPr>
        <w:pBdr>
          <w:top w:val="single" w:sz="4" w:space="1" w:color="auto"/>
          <w:left w:val="single" w:sz="4" w:space="4" w:color="auto"/>
          <w:bottom w:val="single" w:sz="4" w:space="1" w:color="auto"/>
          <w:right w:val="single" w:sz="4" w:space="4" w:color="auto"/>
        </w:pBdr>
        <w:spacing w:after="120"/>
        <w:rPr>
          <w:rFonts w:cs="Arial"/>
        </w:rPr>
      </w:pPr>
    </w:p>
    <w:p w14:paraId="0FBB7965" w14:textId="77777777" w:rsidR="00BE67B7" w:rsidRPr="00387994" w:rsidRDefault="00BE67B7" w:rsidP="00BE67B7">
      <w:pPr>
        <w:pBdr>
          <w:top w:val="single" w:sz="4" w:space="1" w:color="auto"/>
          <w:left w:val="single" w:sz="4" w:space="4" w:color="auto"/>
          <w:bottom w:val="single" w:sz="4" w:space="1" w:color="auto"/>
          <w:right w:val="single" w:sz="4" w:space="4" w:color="auto"/>
        </w:pBdr>
        <w:rPr>
          <w:rFonts w:cs="Arial"/>
        </w:rPr>
      </w:pPr>
      <w:r w:rsidRPr="00387994">
        <w:rPr>
          <w:rFonts w:cs="Arial"/>
        </w:rPr>
        <w:t>Naam BPV-begeleider:</w:t>
      </w:r>
      <w:r>
        <w:rPr>
          <w:rFonts w:cs="Arial"/>
        </w:rPr>
        <w:tab/>
      </w:r>
      <w:r>
        <w:rPr>
          <w:rFonts w:cs="Arial"/>
        </w:rPr>
        <w:tab/>
      </w:r>
      <w:r>
        <w:rPr>
          <w:rFonts w:cs="Arial"/>
        </w:rPr>
        <w:tab/>
      </w:r>
      <w:r w:rsidRPr="00387994">
        <w:rPr>
          <w:rFonts w:cs="Arial"/>
        </w:rPr>
        <w:t>_________</w:t>
      </w:r>
      <w:r>
        <w:rPr>
          <w:rFonts w:cs="Arial"/>
        </w:rPr>
        <w:t>_________________________</w:t>
      </w:r>
    </w:p>
    <w:p w14:paraId="262CD91B" w14:textId="77777777" w:rsidR="00BE67B7" w:rsidRPr="00387994" w:rsidRDefault="00BE67B7" w:rsidP="00BE67B7">
      <w:pPr>
        <w:pBdr>
          <w:top w:val="single" w:sz="4" w:space="1" w:color="auto"/>
          <w:left w:val="single" w:sz="4" w:space="4" w:color="auto"/>
          <w:bottom w:val="single" w:sz="4" w:space="1" w:color="auto"/>
          <w:right w:val="single" w:sz="4" w:space="4" w:color="auto"/>
        </w:pBdr>
        <w:rPr>
          <w:rFonts w:cs="Arial"/>
        </w:rPr>
      </w:pPr>
    </w:p>
    <w:p w14:paraId="2191AA3E" w14:textId="77777777" w:rsidR="00BE67B7" w:rsidRPr="00387994" w:rsidRDefault="00BE67B7" w:rsidP="00BE67B7">
      <w:pPr>
        <w:pBdr>
          <w:top w:val="single" w:sz="4" w:space="1" w:color="auto"/>
          <w:left w:val="single" w:sz="4" w:space="4" w:color="auto"/>
          <w:bottom w:val="single" w:sz="4" w:space="1" w:color="auto"/>
          <w:right w:val="single" w:sz="4" w:space="4" w:color="auto"/>
        </w:pBdr>
        <w:rPr>
          <w:rFonts w:cs="Arial"/>
        </w:rPr>
      </w:pPr>
    </w:p>
    <w:p w14:paraId="6C3CC04C" w14:textId="77777777" w:rsidR="00BE67B7" w:rsidRDefault="00BE67B7" w:rsidP="00BE67B7">
      <w:pPr>
        <w:pBdr>
          <w:top w:val="single" w:sz="4" w:space="1" w:color="auto"/>
          <w:left w:val="single" w:sz="4" w:space="4" w:color="auto"/>
          <w:bottom w:val="single" w:sz="4" w:space="1" w:color="auto"/>
          <w:right w:val="single" w:sz="4" w:space="4" w:color="auto"/>
        </w:pBdr>
        <w:rPr>
          <w:rFonts w:cs="Arial"/>
        </w:rPr>
      </w:pPr>
      <w:r w:rsidRPr="00387994">
        <w:rPr>
          <w:rFonts w:cs="Arial"/>
        </w:rPr>
        <w:t xml:space="preserve">Handtekening BPV-begeleider: </w:t>
      </w:r>
      <w:r>
        <w:rPr>
          <w:rFonts w:cs="Arial"/>
        </w:rPr>
        <w:tab/>
      </w:r>
      <w:r>
        <w:rPr>
          <w:rFonts w:cs="Arial"/>
        </w:rPr>
        <w:tab/>
      </w:r>
      <w:r w:rsidRPr="00387994">
        <w:rPr>
          <w:rFonts w:cs="Arial"/>
        </w:rPr>
        <w:t>_________________________________</w:t>
      </w:r>
    </w:p>
    <w:p w14:paraId="71AA1127" w14:textId="77777777" w:rsidR="00BE67B7" w:rsidRDefault="00BE67B7" w:rsidP="00BE67B7">
      <w:pPr>
        <w:pBdr>
          <w:top w:val="single" w:sz="4" w:space="1" w:color="auto"/>
          <w:left w:val="single" w:sz="4" w:space="4" w:color="auto"/>
          <w:bottom w:val="single" w:sz="4" w:space="1" w:color="auto"/>
          <w:right w:val="single" w:sz="4" w:space="4" w:color="auto"/>
        </w:pBdr>
        <w:rPr>
          <w:rFonts w:cs="Arial"/>
        </w:rPr>
      </w:pPr>
    </w:p>
    <w:p w14:paraId="2460F497" w14:textId="77777777" w:rsidR="00BE67B7" w:rsidRDefault="00BE67B7" w:rsidP="00BE67B7">
      <w:pPr>
        <w:pBdr>
          <w:top w:val="single" w:sz="4" w:space="1" w:color="auto"/>
          <w:left w:val="single" w:sz="4" w:space="4" w:color="auto"/>
          <w:bottom w:val="single" w:sz="4" w:space="1" w:color="auto"/>
          <w:right w:val="single" w:sz="4" w:space="4" w:color="auto"/>
        </w:pBdr>
        <w:rPr>
          <w:rFonts w:cs="Arial"/>
        </w:rPr>
      </w:pPr>
      <w:r>
        <w:rPr>
          <w:rFonts w:cs="Arial"/>
        </w:rPr>
        <w:br/>
        <w:t xml:space="preserve">Datum: </w:t>
      </w:r>
      <w:r>
        <w:rPr>
          <w:rFonts w:cs="Arial"/>
        </w:rPr>
        <w:tab/>
      </w:r>
      <w:r>
        <w:rPr>
          <w:rFonts w:cs="Arial"/>
        </w:rPr>
        <w:tab/>
      </w:r>
      <w:r>
        <w:rPr>
          <w:rFonts w:cs="Arial"/>
        </w:rPr>
        <w:tab/>
      </w:r>
      <w:r>
        <w:rPr>
          <w:rFonts w:cs="Arial"/>
        </w:rPr>
        <w:tab/>
      </w:r>
      <w:r>
        <w:rPr>
          <w:rFonts w:cs="Arial"/>
        </w:rPr>
        <w:tab/>
        <w:t>__________________________________</w:t>
      </w:r>
    </w:p>
    <w:p w14:paraId="3693FC3A" w14:textId="77777777" w:rsidR="00BE67B7" w:rsidRDefault="00BE67B7" w:rsidP="00BE67B7">
      <w:pPr>
        <w:pBdr>
          <w:top w:val="single" w:sz="4" w:space="1" w:color="auto"/>
          <w:left w:val="single" w:sz="4" w:space="4" w:color="auto"/>
          <w:bottom w:val="single" w:sz="4" w:space="1" w:color="auto"/>
          <w:right w:val="single" w:sz="4" w:space="4" w:color="auto"/>
        </w:pBdr>
        <w:rPr>
          <w:rFonts w:cs="Arial"/>
        </w:rPr>
      </w:pPr>
    </w:p>
    <w:p w14:paraId="66401FD3" w14:textId="77777777" w:rsidR="00BE67B7" w:rsidRPr="00087343" w:rsidRDefault="00BE67B7" w:rsidP="00BE67B7">
      <w:pPr>
        <w:ind w:left="708"/>
        <w:rPr>
          <w:rFonts w:asciiTheme="minorHAnsi" w:hAnsiTheme="minorHAnsi" w:cstheme="minorHAnsi"/>
          <w:sz w:val="24"/>
          <w:szCs w:val="24"/>
        </w:rPr>
      </w:pPr>
    </w:p>
    <w:p w14:paraId="4511CAED" w14:textId="77777777" w:rsidR="00BE67B7" w:rsidRDefault="00BE67B7" w:rsidP="00BE67B7">
      <w:pPr>
        <w:rPr>
          <w:rFonts w:asciiTheme="minorHAnsi" w:hAnsiTheme="minorHAnsi" w:cstheme="minorHAnsi"/>
          <w:sz w:val="24"/>
          <w:szCs w:val="24"/>
        </w:rPr>
      </w:pPr>
    </w:p>
    <w:sectPr w:rsidR="00BE67B7" w:rsidSect="00FE7FB0">
      <w:headerReference w:type="even" r:id="rId13"/>
      <w:headerReference w:type="default" r:id="rId14"/>
      <w:footerReference w:type="even" r:id="rId15"/>
      <w:footerReference w:type="default" r:id="rId16"/>
      <w:headerReference w:type="first" r:id="rId17"/>
      <w:footerReference w:type="first" r:id="rId18"/>
      <w:pgSz w:w="11906" w:h="16838"/>
      <w:pgMar w:top="1135"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AC5EE" w14:textId="77777777" w:rsidR="00561DD5" w:rsidRDefault="00561DD5" w:rsidP="00BE67B7">
      <w:r>
        <w:separator/>
      </w:r>
    </w:p>
  </w:endnote>
  <w:endnote w:type="continuationSeparator" w:id="0">
    <w:p w14:paraId="5DAB9D2D" w14:textId="77777777" w:rsidR="00561DD5" w:rsidRDefault="00561DD5" w:rsidP="00BE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A99CC" w14:textId="77777777" w:rsidR="006F4027" w:rsidRDefault="006F40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3381" w14:textId="77777777" w:rsidR="00BE67B7" w:rsidRPr="00BE67B7" w:rsidRDefault="00BE67B7" w:rsidP="00BE67B7">
    <w:pPr>
      <w:tabs>
        <w:tab w:val="center" w:pos="4536"/>
        <w:tab w:val="right" w:pos="9072"/>
      </w:tabs>
      <w:rPr>
        <w:sz w:val="20"/>
      </w:rPr>
    </w:pPr>
    <w:proofErr w:type="spellStart"/>
    <w:r w:rsidRPr="00BE67B7">
      <w:rPr>
        <w:sz w:val="20"/>
      </w:rPr>
      <w:t>Zone.College</w:t>
    </w:r>
    <w:proofErr w:type="spellEnd"/>
    <w:r w:rsidRPr="00BE67B7">
      <w:rPr>
        <w:sz w:val="20"/>
      </w:rPr>
      <w:tab/>
      <w:t xml:space="preserve">Opleiding </w:t>
    </w:r>
    <w:r>
      <w:rPr>
        <w:sz w:val="20"/>
      </w:rPr>
      <w:t>G</w:t>
    </w:r>
    <w:r w:rsidR="00FE7FB0">
      <w:rPr>
        <w:sz w:val="20"/>
      </w:rPr>
      <w:t>roen, grond en infra klas 2</w:t>
    </w:r>
    <w:r>
      <w:rPr>
        <w:sz w:val="20"/>
      </w:rPr>
      <w:tab/>
      <w:t>Opdracht 2</w:t>
    </w:r>
    <w:r w:rsidR="006F4027">
      <w:rPr>
        <w:sz w:val="20"/>
      </w:rPr>
      <w:t>2</w:t>
    </w:r>
    <w:r w:rsidRPr="00BE67B7">
      <w:rPr>
        <w:sz w:val="20"/>
      </w:rPr>
      <w:tab/>
    </w:r>
    <w:proofErr w:type="spellStart"/>
    <w:r w:rsidRPr="00BE67B7">
      <w:rPr>
        <w:sz w:val="20"/>
      </w:rPr>
      <w:t>blz</w:t>
    </w:r>
    <w:proofErr w:type="spellEnd"/>
    <w:r w:rsidRPr="00BE67B7">
      <w:rPr>
        <w:sz w:val="20"/>
      </w:rPr>
      <w:t xml:space="preserve"> </w:t>
    </w:r>
    <w:r w:rsidRPr="00BE67B7">
      <w:rPr>
        <w:sz w:val="20"/>
      </w:rPr>
      <w:fldChar w:fldCharType="begin"/>
    </w:r>
    <w:r w:rsidRPr="00BE67B7">
      <w:rPr>
        <w:sz w:val="20"/>
      </w:rPr>
      <w:instrText xml:space="preserve"> PAGE </w:instrText>
    </w:r>
    <w:r w:rsidRPr="00BE67B7">
      <w:rPr>
        <w:sz w:val="20"/>
      </w:rPr>
      <w:fldChar w:fldCharType="separate"/>
    </w:r>
    <w:r w:rsidR="006F4027">
      <w:rPr>
        <w:noProof/>
        <w:sz w:val="20"/>
      </w:rPr>
      <w:t>1</w:t>
    </w:r>
    <w:r w:rsidRPr="00BE67B7">
      <w:rPr>
        <w:sz w:val="20"/>
      </w:rPr>
      <w:fldChar w:fldCharType="end"/>
    </w:r>
  </w:p>
  <w:p w14:paraId="4A72B630" w14:textId="77777777" w:rsidR="00BE67B7" w:rsidRDefault="00BE67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BF7E" w14:textId="77777777" w:rsidR="006F4027" w:rsidRDefault="006F40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87480" w14:textId="77777777" w:rsidR="00561DD5" w:rsidRDefault="00561DD5" w:rsidP="00BE67B7">
      <w:r>
        <w:separator/>
      </w:r>
    </w:p>
  </w:footnote>
  <w:footnote w:type="continuationSeparator" w:id="0">
    <w:p w14:paraId="17EFC8BD" w14:textId="77777777" w:rsidR="00561DD5" w:rsidRDefault="00561DD5" w:rsidP="00BE6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918C4" w14:textId="77777777" w:rsidR="006F4027" w:rsidRDefault="006F40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F3874" w14:textId="77777777" w:rsidR="006F4027" w:rsidRDefault="006F40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0CB87" w14:textId="77777777" w:rsidR="006F4027" w:rsidRDefault="006F40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8F4721"/>
    <w:multiLevelType w:val="hybridMultilevel"/>
    <w:tmpl w:val="19621CE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7B7"/>
    <w:rsid w:val="00341127"/>
    <w:rsid w:val="00561DD5"/>
    <w:rsid w:val="00574452"/>
    <w:rsid w:val="006F4027"/>
    <w:rsid w:val="007804ED"/>
    <w:rsid w:val="008A623A"/>
    <w:rsid w:val="00B109C9"/>
    <w:rsid w:val="00B427CD"/>
    <w:rsid w:val="00BE67B7"/>
    <w:rsid w:val="00CA37A5"/>
    <w:rsid w:val="00FE7F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91C0CB"/>
  <w15:chartTrackingRefBased/>
  <w15:docId w15:val="{B537469C-6130-46A6-942D-617B9A96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E67B7"/>
    <w:pPr>
      <w:spacing w:after="0" w:line="240" w:lineRule="auto"/>
    </w:pPr>
    <w:rPr>
      <w:rFonts w:ascii="Arial" w:eastAsia="Times New Roman" w:hAnsi="Arial"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BE67B7"/>
    <w:rPr>
      <w:color w:val="0000FF"/>
      <w:u w:val="single"/>
    </w:rPr>
  </w:style>
  <w:style w:type="paragraph" w:styleId="Koptekst">
    <w:name w:val="header"/>
    <w:basedOn w:val="Standaard"/>
    <w:link w:val="KoptekstChar"/>
    <w:uiPriority w:val="99"/>
    <w:unhideWhenUsed/>
    <w:rsid w:val="00BE67B7"/>
    <w:pPr>
      <w:tabs>
        <w:tab w:val="center" w:pos="4536"/>
        <w:tab w:val="right" w:pos="9072"/>
      </w:tabs>
    </w:pPr>
  </w:style>
  <w:style w:type="character" w:customStyle="1" w:styleId="KoptekstChar">
    <w:name w:val="Koptekst Char"/>
    <w:basedOn w:val="Standaardalinea-lettertype"/>
    <w:link w:val="Koptekst"/>
    <w:uiPriority w:val="99"/>
    <w:rsid w:val="00BE67B7"/>
    <w:rPr>
      <w:rFonts w:ascii="Arial" w:eastAsia="Times New Roman" w:hAnsi="Arial" w:cs="Times New Roman"/>
      <w:szCs w:val="20"/>
      <w:lang w:eastAsia="nl-NL"/>
    </w:rPr>
  </w:style>
  <w:style w:type="paragraph" w:styleId="Voettekst">
    <w:name w:val="footer"/>
    <w:basedOn w:val="Standaard"/>
    <w:link w:val="VoettekstChar"/>
    <w:uiPriority w:val="99"/>
    <w:unhideWhenUsed/>
    <w:rsid w:val="00BE67B7"/>
    <w:pPr>
      <w:tabs>
        <w:tab w:val="center" w:pos="4536"/>
        <w:tab w:val="right" w:pos="9072"/>
      </w:tabs>
    </w:pPr>
  </w:style>
  <w:style w:type="character" w:customStyle="1" w:styleId="VoettekstChar">
    <w:name w:val="Voettekst Char"/>
    <w:basedOn w:val="Standaardalinea-lettertype"/>
    <w:link w:val="Voettekst"/>
    <w:uiPriority w:val="99"/>
    <w:rsid w:val="00BE67B7"/>
    <w:rPr>
      <w:rFonts w:ascii="Arial" w:eastAsia="Times New Roman" w:hAnsi="Arial"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57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ofins-agro.com/nl-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help.aoc-oost.nl/zonecollege.p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zone.colleg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93C7D7F3BC946A5F2904ADE47754D" ma:contentTypeVersion="7" ma:contentTypeDescription="Een nieuw document maken." ma:contentTypeScope="" ma:versionID="2bdc9858dce67908c1bf83eda0e1dc69">
  <xsd:schema xmlns:xsd="http://www.w3.org/2001/XMLSchema" xmlns:xs="http://www.w3.org/2001/XMLSchema" xmlns:p="http://schemas.microsoft.com/office/2006/metadata/properties" xmlns:ns3="c2e09757-d42c-4fcd-ae27-c71d4b258210" targetNamespace="http://schemas.microsoft.com/office/2006/metadata/properties" ma:root="true" ma:fieldsID="3e2e24cfeebde6709c0104c5cd878e51" ns3:_="">
    <xsd:import namespace="c2e09757-d42c-4fcd-ae27-c71d4b2582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9757-d42c-4fcd-ae27-c71d4b258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4AFE7-DFE8-46E3-B5BA-4BF773F11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9757-d42c-4fcd-ae27-c71d4b258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B43CC8-994E-4E6D-B194-D5030D9AF74C}">
  <ds:schemaRefs>
    <ds:schemaRef ds:uri="http://schemas.microsoft.com/sharepoint/v3/contenttype/forms"/>
  </ds:schemaRefs>
</ds:datastoreItem>
</file>

<file path=customXml/itemProps3.xml><?xml version="1.0" encoding="utf-8"?>
<ds:datastoreItem xmlns:ds="http://schemas.openxmlformats.org/officeDocument/2006/customXml" ds:itemID="{7E585B94-8D0B-4B97-8F80-3239992886C3}">
  <ds:schemaRefs>
    <ds:schemaRef ds:uri="http://purl.org/dc/terms/"/>
    <ds:schemaRef ds:uri="http://schemas.openxmlformats.org/package/2006/metadata/core-properties"/>
    <ds:schemaRef ds:uri="c2e09757-d42c-4fcd-ae27-c71d4b25821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819</Words>
  <Characters>4508</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Jurriën van 't Oever</dc:creator>
  <cp:keywords/>
  <dc:description/>
  <cp:lastModifiedBy>Jurriën van 't Oever</cp:lastModifiedBy>
  <cp:revision>2</cp:revision>
  <dcterms:created xsi:type="dcterms:W3CDTF">2020-06-19T08:34:00Z</dcterms:created>
  <dcterms:modified xsi:type="dcterms:W3CDTF">2020-06-19T08:34:00Z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0x01010079793C7D7F3BC946A5F2904ADE47754D</vt:lpwstr>
  </property>
</Properties>
</file>